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88A" w:rsidRDefault="002C788A" w:rsidP="002C788A">
      <w:pPr>
        <w:spacing w:after="0" w:line="240" w:lineRule="auto"/>
        <w:jc w:val="center"/>
        <w:rPr>
          <w:rFonts w:ascii="Calibri" w:eastAsia="Calibri" w:hAnsi="Calibri" w:cs="Times New Roman"/>
          <w:sz w:val="28"/>
        </w:rPr>
      </w:pPr>
      <w:r>
        <w:rPr>
          <w:rFonts w:ascii="Calibri" w:eastAsia="Calibri" w:hAnsi="Calibri" w:cs="Times New Roman"/>
          <w:sz w:val="28"/>
        </w:rPr>
        <w:t>Московский авиационный институт</w:t>
      </w:r>
    </w:p>
    <w:p w:rsidR="002C788A" w:rsidRDefault="002C788A" w:rsidP="002C788A">
      <w:pPr>
        <w:spacing w:after="0" w:line="240" w:lineRule="auto"/>
        <w:jc w:val="center"/>
        <w:rPr>
          <w:rFonts w:ascii="Calibri" w:eastAsia="Calibri" w:hAnsi="Calibri" w:cs="Times New Roman"/>
          <w:sz w:val="28"/>
        </w:rPr>
      </w:pPr>
      <w:r>
        <w:rPr>
          <w:rFonts w:ascii="Calibri" w:eastAsia="Calibri" w:hAnsi="Calibri" w:cs="Times New Roman"/>
          <w:sz w:val="28"/>
        </w:rPr>
        <w:t>(Государственный технический университет) «МАИ»</w:t>
      </w:r>
    </w:p>
    <w:p w:rsidR="002C788A" w:rsidRDefault="002C788A" w:rsidP="002C788A">
      <w:pPr>
        <w:spacing w:after="0" w:line="240" w:lineRule="auto"/>
        <w:jc w:val="center"/>
        <w:rPr>
          <w:rFonts w:ascii="Calibri" w:eastAsia="Calibri" w:hAnsi="Calibri" w:cs="Times New Roman"/>
          <w:sz w:val="28"/>
        </w:rPr>
      </w:pPr>
      <w:r>
        <w:rPr>
          <w:rFonts w:ascii="Calibri" w:eastAsia="Calibri" w:hAnsi="Calibri" w:cs="Times New Roman"/>
          <w:sz w:val="28"/>
        </w:rPr>
        <w:t>Факультет радиоэлектроники летательных аппаратов</w:t>
      </w:r>
    </w:p>
    <w:p w:rsidR="002C788A" w:rsidRDefault="002C788A" w:rsidP="002C788A">
      <w:pPr>
        <w:spacing w:after="0" w:line="240" w:lineRule="auto"/>
        <w:jc w:val="center"/>
        <w:rPr>
          <w:rFonts w:ascii="Calibri" w:eastAsia="Calibri" w:hAnsi="Calibri" w:cs="Times New Roman"/>
          <w:sz w:val="28"/>
        </w:rPr>
      </w:pPr>
      <w:r>
        <w:rPr>
          <w:rFonts w:ascii="Calibri" w:eastAsia="Calibri" w:hAnsi="Calibri" w:cs="Times New Roman"/>
          <w:sz w:val="28"/>
        </w:rPr>
        <w:t>Кафедра 40</w:t>
      </w:r>
      <w:r w:rsidR="006C62E1">
        <w:rPr>
          <w:rFonts w:ascii="Calibri" w:eastAsia="Calibri" w:hAnsi="Calibri" w:cs="Times New Roman"/>
          <w:sz w:val="28"/>
        </w:rPr>
        <w:t>3</w:t>
      </w:r>
      <w:r>
        <w:rPr>
          <w:rFonts w:ascii="Calibri" w:eastAsia="Calibri" w:hAnsi="Calibri" w:cs="Times New Roman"/>
          <w:sz w:val="28"/>
        </w:rPr>
        <w:t xml:space="preserve"> «</w:t>
      </w:r>
      <w:r w:rsidR="006C62E1">
        <w:rPr>
          <w:rFonts w:ascii="Calibri" w:eastAsia="Calibri" w:hAnsi="Calibri" w:cs="Times New Roman"/>
          <w:sz w:val="28"/>
        </w:rPr>
        <w:t>Электронно-вычислительные средства и информатика</w:t>
      </w:r>
      <w:r>
        <w:rPr>
          <w:rFonts w:ascii="Calibri" w:eastAsia="Calibri" w:hAnsi="Calibri" w:cs="Times New Roman"/>
          <w:sz w:val="28"/>
        </w:rPr>
        <w:t>»</w:t>
      </w:r>
    </w:p>
    <w:p w:rsidR="002C788A" w:rsidRDefault="002C788A" w:rsidP="002C788A">
      <w:pPr>
        <w:spacing w:after="0" w:line="240" w:lineRule="auto"/>
        <w:jc w:val="center"/>
        <w:rPr>
          <w:rFonts w:ascii="Calibri" w:eastAsia="Calibri" w:hAnsi="Calibri" w:cs="Times New Roman"/>
          <w:sz w:val="32"/>
        </w:rPr>
      </w:pPr>
    </w:p>
    <w:p w:rsidR="002C788A" w:rsidRDefault="002C788A" w:rsidP="002C788A">
      <w:pPr>
        <w:spacing w:after="0" w:line="240" w:lineRule="auto"/>
        <w:jc w:val="center"/>
        <w:rPr>
          <w:rFonts w:ascii="Calibri" w:eastAsia="Calibri" w:hAnsi="Calibri" w:cs="Times New Roman"/>
          <w:sz w:val="32"/>
        </w:rPr>
      </w:pPr>
    </w:p>
    <w:p w:rsidR="002C788A" w:rsidRDefault="002C788A" w:rsidP="002C788A">
      <w:pPr>
        <w:spacing w:after="0" w:line="240" w:lineRule="auto"/>
        <w:jc w:val="center"/>
        <w:rPr>
          <w:rFonts w:ascii="Calibri" w:eastAsia="Calibri" w:hAnsi="Calibri" w:cs="Times New Roman"/>
          <w:sz w:val="32"/>
        </w:rPr>
      </w:pPr>
    </w:p>
    <w:p w:rsidR="002C788A" w:rsidRDefault="002C788A" w:rsidP="002C788A">
      <w:pPr>
        <w:spacing w:after="0" w:line="240" w:lineRule="auto"/>
        <w:jc w:val="center"/>
        <w:rPr>
          <w:rFonts w:ascii="Calibri" w:eastAsia="Calibri" w:hAnsi="Calibri" w:cs="Times New Roman"/>
          <w:sz w:val="32"/>
        </w:rPr>
      </w:pPr>
    </w:p>
    <w:p w:rsidR="002C788A" w:rsidRDefault="002C788A" w:rsidP="002C788A">
      <w:pPr>
        <w:spacing w:after="0" w:line="240" w:lineRule="auto"/>
        <w:jc w:val="center"/>
        <w:rPr>
          <w:rFonts w:ascii="Calibri" w:eastAsia="Calibri" w:hAnsi="Calibri" w:cs="Times New Roman"/>
          <w:sz w:val="32"/>
        </w:rPr>
      </w:pPr>
    </w:p>
    <w:p w:rsidR="002C788A" w:rsidRDefault="002C788A" w:rsidP="002C788A">
      <w:pPr>
        <w:spacing w:after="0" w:line="240" w:lineRule="auto"/>
        <w:jc w:val="center"/>
        <w:rPr>
          <w:rFonts w:ascii="Calibri" w:eastAsia="Calibri" w:hAnsi="Calibri" w:cs="Times New Roman"/>
          <w:sz w:val="32"/>
        </w:rPr>
      </w:pPr>
    </w:p>
    <w:p w:rsidR="00EE20F4" w:rsidRPr="0093663B" w:rsidRDefault="006C62E1" w:rsidP="002C788A">
      <w:pPr>
        <w:pStyle w:val="1"/>
        <w:spacing w:before="0" w:line="240" w:lineRule="auto"/>
        <w:ind w:right="0"/>
        <w:rPr>
          <w:rFonts w:asciiTheme="minorHAnsi" w:hAnsiTheme="minorHAnsi"/>
          <w:sz w:val="40"/>
          <w:szCs w:val="40"/>
        </w:rPr>
      </w:pPr>
      <w:r w:rsidRPr="0093663B">
        <w:rPr>
          <w:rFonts w:asciiTheme="minorHAnsi" w:hAnsiTheme="minorHAnsi"/>
          <w:sz w:val="40"/>
          <w:szCs w:val="40"/>
        </w:rPr>
        <w:t>Расчётно-графическая</w:t>
      </w:r>
      <w:r w:rsidR="00EE20F4" w:rsidRPr="0093663B">
        <w:rPr>
          <w:rFonts w:asciiTheme="minorHAnsi" w:hAnsiTheme="minorHAnsi"/>
          <w:sz w:val="40"/>
          <w:szCs w:val="40"/>
        </w:rPr>
        <w:t xml:space="preserve"> работа по курсу</w:t>
      </w:r>
    </w:p>
    <w:p w:rsidR="002C788A" w:rsidRDefault="00EE20F4" w:rsidP="002C788A">
      <w:pPr>
        <w:pStyle w:val="1"/>
        <w:spacing w:before="0" w:line="240" w:lineRule="auto"/>
        <w:ind w:right="0"/>
        <w:rPr>
          <w:rFonts w:asciiTheme="minorHAnsi" w:hAnsiTheme="minorHAnsi"/>
          <w:sz w:val="44"/>
          <w:szCs w:val="44"/>
        </w:rPr>
      </w:pPr>
      <w:r w:rsidRPr="0093663B">
        <w:rPr>
          <w:rFonts w:asciiTheme="minorHAnsi" w:hAnsiTheme="minorHAnsi"/>
          <w:sz w:val="44"/>
          <w:szCs w:val="44"/>
        </w:rPr>
        <w:t>«</w:t>
      </w:r>
      <w:r w:rsidR="006C62E1" w:rsidRPr="0093663B">
        <w:rPr>
          <w:rFonts w:asciiTheme="minorHAnsi" w:hAnsiTheme="minorHAnsi"/>
          <w:sz w:val="44"/>
          <w:szCs w:val="44"/>
        </w:rPr>
        <w:t>Циф</w:t>
      </w:r>
      <w:r w:rsidR="0093663B" w:rsidRPr="0093663B">
        <w:rPr>
          <w:rFonts w:asciiTheme="minorHAnsi" w:hAnsiTheme="minorHAnsi"/>
          <w:sz w:val="44"/>
          <w:szCs w:val="44"/>
        </w:rPr>
        <w:t>ровые устройства и микропроцессоры</w:t>
      </w:r>
      <w:r w:rsidRPr="0093663B">
        <w:rPr>
          <w:rFonts w:asciiTheme="minorHAnsi" w:hAnsiTheme="minorHAnsi"/>
          <w:sz w:val="44"/>
          <w:szCs w:val="44"/>
        </w:rPr>
        <w:t>»</w:t>
      </w:r>
    </w:p>
    <w:p w:rsidR="0093663B" w:rsidRPr="008F058F" w:rsidRDefault="0093663B" w:rsidP="0093663B">
      <w:pPr>
        <w:pStyle w:val="1"/>
        <w:rPr>
          <w:rFonts w:asciiTheme="minorHAnsi" w:hAnsiTheme="minorHAnsi"/>
          <w:sz w:val="64"/>
          <w:szCs w:val="64"/>
        </w:rPr>
      </w:pPr>
      <w:r w:rsidRPr="008F058F">
        <w:rPr>
          <w:rFonts w:asciiTheme="minorHAnsi" w:hAnsiTheme="minorHAnsi"/>
          <w:sz w:val="64"/>
          <w:szCs w:val="64"/>
        </w:rPr>
        <w:t>Синтез комбинационных схем</w:t>
      </w:r>
    </w:p>
    <w:p w:rsidR="002C788A" w:rsidRDefault="002C788A" w:rsidP="002C788A">
      <w:pPr>
        <w:spacing w:after="0" w:line="240" w:lineRule="auto"/>
        <w:rPr>
          <w:rFonts w:ascii="Calibri" w:eastAsia="Calibri" w:hAnsi="Calibri" w:cs="Times New Roman"/>
        </w:rPr>
      </w:pPr>
    </w:p>
    <w:p w:rsidR="002C788A" w:rsidRDefault="002C788A" w:rsidP="002C788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rPr>
          <w:rFonts w:ascii="Times New Roman" w:hAnsi="Times New Roman"/>
          <w:snapToGrid/>
        </w:rPr>
      </w:pPr>
    </w:p>
    <w:p w:rsidR="002C788A" w:rsidRDefault="002C788A" w:rsidP="002C788A">
      <w:pPr>
        <w:spacing w:after="0" w:line="240" w:lineRule="auto"/>
        <w:rPr>
          <w:rFonts w:ascii="Calibri" w:eastAsia="Calibri" w:hAnsi="Calibri" w:cs="Times New Roman"/>
        </w:rPr>
      </w:pPr>
    </w:p>
    <w:p w:rsidR="002C788A" w:rsidRDefault="002C788A" w:rsidP="002C788A">
      <w:pPr>
        <w:spacing w:after="0" w:line="240" w:lineRule="auto"/>
        <w:rPr>
          <w:rFonts w:ascii="Calibri" w:eastAsia="Calibri" w:hAnsi="Calibri" w:cs="Times New Roman"/>
        </w:rPr>
      </w:pPr>
    </w:p>
    <w:p w:rsidR="002C788A" w:rsidRDefault="002C788A" w:rsidP="002C788A">
      <w:pPr>
        <w:spacing w:after="0" w:line="240" w:lineRule="auto"/>
        <w:rPr>
          <w:rFonts w:ascii="Calibri" w:eastAsia="Calibri" w:hAnsi="Calibri" w:cs="Times New Roman"/>
        </w:rPr>
      </w:pPr>
    </w:p>
    <w:p w:rsidR="002C788A" w:rsidRDefault="002C788A" w:rsidP="002C788A">
      <w:pPr>
        <w:spacing w:after="0" w:line="240" w:lineRule="auto"/>
        <w:rPr>
          <w:rFonts w:ascii="Calibri" w:eastAsia="Calibri" w:hAnsi="Calibri" w:cs="Times New Roman"/>
        </w:rPr>
      </w:pPr>
    </w:p>
    <w:p w:rsidR="002C788A" w:rsidRDefault="002C788A" w:rsidP="002C788A">
      <w:pPr>
        <w:spacing w:after="0" w:line="240" w:lineRule="auto"/>
        <w:jc w:val="right"/>
        <w:rPr>
          <w:sz w:val="24"/>
        </w:rPr>
      </w:pPr>
    </w:p>
    <w:p w:rsidR="002C788A" w:rsidRDefault="002C788A" w:rsidP="002C788A">
      <w:pPr>
        <w:spacing w:after="0" w:line="240" w:lineRule="auto"/>
        <w:jc w:val="right"/>
        <w:rPr>
          <w:sz w:val="24"/>
        </w:rPr>
      </w:pPr>
    </w:p>
    <w:p w:rsidR="002C788A" w:rsidRDefault="002C788A" w:rsidP="002C788A">
      <w:pPr>
        <w:spacing w:after="0" w:line="240" w:lineRule="auto"/>
        <w:jc w:val="right"/>
        <w:rPr>
          <w:sz w:val="24"/>
        </w:rPr>
      </w:pPr>
    </w:p>
    <w:p w:rsidR="002C788A" w:rsidRDefault="002C788A" w:rsidP="002C788A">
      <w:pPr>
        <w:spacing w:after="0" w:line="240" w:lineRule="auto"/>
        <w:jc w:val="right"/>
        <w:rPr>
          <w:rFonts w:ascii="Calibri" w:eastAsia="Calibri" w:hAnsi="Calibri" w:cs="Times New Roman"/>
          <w:sz w:val="24"/>
        </w:rPr>
      </w:pPr>
    </w:p>
    <w:p w:rsidR="002C788A" w:rsidRDefault="006C62E1" w:rsidP="002C788A">
      <w:pPr>
        <w:spacing w:after="0" w:line="240" w:lineRule="auto"/>
        <w:jc w:val="right"/>
        <w:rPr>
          <w:rFonts w:ascii="Calibri" w:eastAsia="Calibri" w:hAnsi="Calibri" w:cs="Times New Roman"/>
          <w:sz w:val="28"/>
        </w:rPr>
      </w:pPr>
      <w:r>
        <w:rPr>
          <w:rFonts w:ascii="Calibri" w:eastAsia="Calibri" w:hAnsi="Calibri" w:cs="Times New Roman"/>
          <w:sz w:val="28"/>
        </w:rPr>
        <w:t xml:space="preserve">Выполнил:       </w:t>
      </w:r>
      <w:r w:rsidR="002C788A">
        <w:rPr>
          <w:rFonts w:ascii="Calibri" w:eastAsia="Calibri" w:hAnsi="Calibri" w:cs="Times New Roman"/>
          <w:sz w:val="28"/>
        </w:rPr>
        <w:t>студент гр. 04-</w:t>
      </w:r>
      <w:r w:rsidR="002C788A">
        <w:rPr>
          <w:sz w:val="28"/>
        </w:rPr>
        <w:t>3</w:t>
      </w:r>
      <w:r w:rsidR="002C788A">
        <w:rPr>
          <w:rFonts w:ascii="Calibri" w:eastAsia="Calibri" w:hAnsi="Calibri" w:cs="Times New Roman"/>
          <w:sz w:val="28"/>
        </w:rPr>
        <w:t>27</w:t>
      </w:r>
    </w:p>
    <w:p w:rsidR="002C788A" w:rsidRDefault="002C788A" w:rsidP="002C788A">
      <w:pPr>
        <w:spacing w:after="0" w:line="240" w:lineRule="auto"/>
        <w:jc w:val="right"/>
        <w:rPr>
          <w:rFonts w:ascii="Calibri" w:eastAsia="Calibri" w:hAnsi="Calibri" w:cs="Times New Roman"/>
          <w:sz w:val="28"/>
        </w:rPr>
      </w:pPr>
      <w:r>
        <w:rPr>
          <w:rFonts w:ascii="Calibri" w:eastAsia="Calibri" w:hAnsi="Calibri" w:cs="Times New Roman"/>
          <w:sz w:val="28"/>
        </w:rPr>
        <w:t>Беляков Л.С.</w:t>
      </w:r>
    </w:p>
    <w:p w:rsidR="002C788A" w:rsidRDefault="002C788A" w:rsidP="002C788A">
      <w:pPr>
        <w:spacing w:after="0" w:line="240" w:lineRule="auto"/>
        <w:jc w:val="right"/>
        <w:rPr>
          <w:rFonts w:ascii="Calibri" w:eastAsia="Calibri" w:hAnsi="Calibri" w:cs="Times New Roman"/>
          <w:sz w:val="28"/>
        </w:rPr>
      </w:pPr>
      <w:r>
        <w:rPr>
          <w:rFonts w:ascii="Calibri" w:eastAsia="Calibri" w:hAnsi="Calibri" w:cs="Times New Roman"/>
          <w:sz w:val="28"/>
        </w:rPr>
        <w:t>Проверил</w:t>
      </w:r>
      <w:r w:rsidR="006C62E1">
        <w:rPr>
          <w:rFonts w:ascii="Calibri" w:eastAsia="Calibri" w:hAnsi="Calibri" w:cs="Times New Roman"/>
          <w:sz w:val="28"/>
        </w:rPr>
        <w:t>:                            доцент</w:t>
      </w:r>
    </w:p>
    <w:p w:rsidR="002C788A" w:rsidRDefault="006C62E1" w:rsidP="002C788A">
      <w:pPr>
        <w:spacing w:after="0" w:line="240" w:lineRule="auto"/>
        <w:jc w:val="right"/>
        <w:rPr>
          <w:rFonts w:ascii="Calibri" w:eastAsia="Calibri" w:hAnsi="Calibri" w:cs="Times New Roman"/>
          <w:sz w:val="28"/>
        </w:rPr>
      </w:pPr>
      <w:r>
        <w:rPr>
          <w:rFonts w:ascii="Calibri" w:eastAsia="Calibri" w:hAnsi="Calibri" w:cs="Times New Roman"/>
          <w:sz w:val="28"/>
        </w:rPr>
        <w:t>Щеглов</w:t>
      </w:r>
      <w:r w:rsidR="002C788A">
        <w:rPr>
          <w:rFonts w:ascii="Calibri" w:eastAsia="Calibri" w:hAnsi="Calibri" w:cs="Times New Roman"/>
          <w:sz w:val="28"/>
        </w:rPr>
        <w:t xml:space="preserve"> </w:t>
      </w:r>
      <w:r>
        <w:rPr>
          <w:rFonts w:ascii="Calibri" w:eastAsia="Calibri" w:hAnsi="Calibri" w:cs="Times New Roman"/>
          <w:sz w:val="28"/>
        </w:rPr>
        <w:t>А</w:t>
      </w:r>
      <w:r w:rsidR="002C788A">
        <w:rPr>
          <w:rFonts w:ascii="Calibri" w:eastAsia="Calibri" w:hAnsi="Calibri" w:cs="Times New Roman"/>
          <w:sz w:val="28"/>
        </w:rPr>
        <w:t>.</w:t>
      </w:r>
      <w:r>
        <w:rPr>
          <w:rFonts w:ascii="Calibri" w:eastAsia="Calibri" w:hAnsi="Calibri" w:cs="Times New Roman"/>
          <w:sz w:val="28"/>
        </w:rPr>
        <w:t>В</w:t>
      </w:r>
      <w:r w:rsidR="002C788A">
        <w:rPr>
          <w:rFonts w:ascii="Calibri" w:eastAsia="Calibri" w:hAnsi="Calibri" w:cs="Times New Roman"/>
          <w:sz w:val="28"/>
        </w:rPr>
        <w:t>.</w:t>
      </w:r>
    </w:p>
    <w:p w:rsidR="002C788A" w:rsidRDefault="002C788A" w:rsidP="002C788A">
      <w:pPr>
        <w:spacing w:after="0" w:line="240" w:lineRule="auto"/>
        <w:rPr>
          <w:rFonts w:ascii="Calibri" w:eastAsia="Calibri" w:hAnsi="Calibri" w:cs="Times New Roman"/>
        </w:rPr>
      </w:pPr>
    </w:p>
    <w:p w:rsidR="002C788A" w:rsidRDefault="002C788A" w:rsidP="002C788A">
      <w:pPr>
        <w:spacing w:after="0" w:line="240" w:lineRule="auto"/>
      </w:pPr>
    </w:p>
    <w:p w:rsidR="002C788A" w:rsidRDefault="002C788A" w:rsidP="002C788A">
      <w:pPr>
        <w:spacing w:after="0" w:line="240" w:lineRule="auto"/>
      </w:pPr>
    </w:p>
    <w:p w:rsidR="002C788A" w:rsidRDefault="002C788A" w:rsidP="002C788A">
      <w:pPr>
        <w:spacing w:after="0" w:line="240" w:lineRule="auto"/>
      </w:pPr>
    </w:p>
    <w:p w:rsidR="002C788A" w:rsidRDefault="002C788A" w:rsidP="002C788A">
      <w:pPr>
        <w:spacing w:after="0" w:line="240" w:lineRule="auto"/>
        <w:rPr>
          <w:rFonts w:ascii="Calibri" w:eastAsia="Calibri" w:hAnsi="Calibri" w:cs="Times New Roman"/>
        </w:rPr>
      </w:pPr>
    </w:p>
    <w:p w:rsidR="002C788A" w:rsidRDefault="002C788A" w:rsidP="002C788A">
      <w:pPr>
        <w:spacing w:after="0" w:line="240" w:lineRule="auto"/>
        <w:rPr>
          <w:rFonts w:ascii="Calibri" w:eastAsia="Calibri" w:hAnsi="Calibri" w:cs="Times New Roman"/>
        </w:rPr>
      </w:pPr>
    </w:p>
    <w:p w:rsidR="002C788A" w:rsidRDefault="002C788A" w:rsidP="002C788A">
      <w:pPr>
        <w:spacing w:after="0" w:line="240" w:lineRule="auto"/>
        <w:rPr>
          <w:rFonts w:ascii="Calibri" w:eastAsia="Calibri" w:hAnsi="Calibri" w:cs="Times New Roman"/>
        </w:rPr>
      </w:pPr>
    </w:p>
    <w:p w:rsidR="002C788A" w:rsidRDefault="002C788A" w:rsidP="002C788A">
      <w:pPr>
        <w:spacing w:after="0" w:line="240" w:lineRule="auto"/>
        <w:rPr>
          <w:rFonts w:ascii="Calibri" w:eastAsia="Calibri" w:hAnsi="Calibri" w:cs="Times New Roman"/>
        </w:rPr>
      </w:pPr>
    </w:p>
    <w:p w:rsidR="002C788A" w:rsidRDefault="002C788A" w:rsidP="002C788A">
      <w:pPr>
        <w:spacing w:after="0" w:line="240" w:lineRule="auto"/>
        <w:rPr>
          <w:rFonts w:ascii="Calibri" w:eastAsia="Calibri" w:hAnsi="Calibri" w:cs="Times New Roman"/>
        </w:rPr>
      </w:pPr>
    </w:p>
    <w:p w:rsidR="002C788A" w:rsidRDefault="002C788A" w:rsidP="002C788A">
      <w:pPr>
        <w:spacing w:after="0" w:line="240" w:lineRule="auto"/>
        <w:rPr>
          <w:rFonts w:ascii="Calibri" w:eastAsia="Calibri" w:hAnsi="Calibri" w:cs="Times New Roman"/>
        </w:rPr>
      </w:pPr>
    </w:p>
    <w:p w:rsidR="002C788A" w:rsidRDefault="002C788A" w:rsidP="002C788A">
      <w:pPr>
        <w:spacing w:after="0" w:line="240" w:lineRule="auto"/>
        <w:rPr>
          <w:rFonts w:ascii="Calibri" w:eastAsia="Calibri" w:hAnsi="Calibri" w:cs="Times New Roman"/>
        </w:rPr>
      </w:pPr>
    </w:p>
    <w:p w:rsidR="002C788A" w:rsidRDefault="002C788A" w:rsidP="002C788A">
      <w:pPr>
        <w:spacing w:after="0" w:line="240" w:lineRule="auto"/>
        <w:rPr>
          <w:rFonts w:ascii="Calibri" w:eastAsia="Calibri" w:hAnsi="Calibri" w:cs="Times New Roman"/>
        </w:rPr>
      </w:pPr>
    </w:p>
    <w:p w:rsidR="002C788A" w:rsidRDefault="002C788A" w:rsidP="002C788A">
      <w:pPr>
        <w:spacing w:after="0" w:line="240" w:lineRule="auto"/>
        <w:rPr>
          <w:rFonts w:ascii="Calibri" w:eastAsia="Calibri" w:hAnsi="Calibri" w:cs="Times New Roman"/>
        </w:rPr>
      </w:pPr>
    </w:p>
    <w:p w:rsidR="002C788A" w:rsidRDefault="002C788A" w:rsidP="002C788A">
      <w:pPr>
        <w:spacing w:after="0" w:line="240" w:lineRule="auto"/>
        <w:jc w:val="center"/>
        <w:rPr>
          <w:rFonts w:ascii="Calibri" w:eastAsia="Calibri" w:hAnsi="Calibri" w:cs="Times New Roman"/>
          <w:sz w:val="28"/>
        </w:rPr>
      </w:pPr>
    </w:p>
    <w:p w:rsidR="008E7A18" w:rsidRDefault="008E7A18" w:rsidP="002C788A">
      <w:pPr>
        <w:spacing w:after="0" w:line="240" w:lineRule="auto"/>
        <w:jc w:val="center"/>
        <w:rPr>
          <w:rFonts w:ascii="Calibri" w:eastAsia="Calibri" w:hAnsi="Calibri" w:cs="Times New Roman"/>
          <w:sz w:val="28"/>
        </w:rPr>
      </w:pPr>
    </w:p>
    <w:p w:rsidR="002C788A" w:rsidRDefault="002C788A" w:rsidP="002C788A">
      <w:pPr>
        <w:spacing w:after="0" w:line="240" w:lineRule="auto"/>
        <w:jc w:val="center"/>
        <w:rPr>
          <w:rFonts w:ascii="Calibri" w:eastAsia="Calibri" w:hAnsi="Calibri" w:cs="Times New Roman"/>
          <w:sz w:val="28"/>
        </w:rPr>
      </w:pPr>
      <w:r>
        <w:rPr>
          <w:rFonts w:ascii="Calibri" w:eastAsia="Calibri" w:hAnsi="Calibri" w:cs="Times New Roman"/>
          <w:sz w:val="28"/>
        </w:rPr>
        <w:t>Москва, 200</w:t>
      </w:r>
      <w:r w:rsidR="006C62E1">
        <w:rPr>
          <w:sz w:val="28"/>
        </w:rPr>
        <w:t>8</w:t>
      </w:r>
      <w:r>
        <w:rPr>
          <w:rFonts w:ascii="Calibri" w:eastAsia="Calibri" w:hAnsi="Calibri" w:cs="Times New Roman"/>
          <w:sz w:val="28"/>
        </w:rPr>
        <w:t xml:space="preserve"> г.</w:t>
      </w:r>
    </w:p>
    <w:p w:rsidR="003C3AC5" w:rsidRPr="008F058F" w:rsidRDefault="003C3AC5" w:rsidP="005B6A86">
      <w:pPr>
        <w:spacing w:after="0" w:line="240" w:lineRule="auto"/>
        <w:jc w:val="center"/>
        <w:rPr>
          <w:b/>
          <w:sz w:val="56"/>
          <w:szCs w:val="56"/>
          <w:u w:val="single"/>
        </w:rPr>
      </w:pPr>
      <w:r w:rsidRPr="008F058F">
        <w:rPr>
          <w:b/>
          <w:sz w:val="56"/>
          <w:szCs w:val="56"/>
          <w:u w:val="single"/>
        </w:rPr>
        <w:lastRenderedPageBreak/>
        <w:t xml:space="preserve">Задание </w:t>
      </w:r>
    </w:p>
    <w:p w:rsidR="008F058F" w:rsidRDefault="008F058F" w:rsidP="003C3AC5">
      <w:pPr>
        <w:spacing w:after="0" w:line="240" w:lineRule="auto"/>
        <w:rPr>
          <w:sz w:val="36"/>
          <w:szCs w:val="36"/>
        </w:rPr>
      </w:pPr>
    </w:p>
    <w:p w:rsidR="003C3AC5" w:rsidRPr="008F058F" w:rsidRDefault="003C3AC5" w:rsidP="003C3AC5">
      <w:pPr>
        <w:spacing w:after="0" w:line="240" w:lineRule="auto"/>
        <w:rPr>
          <w:b/>
          <w:sz w:val="36"/>
          <w:szCs w:val="36"/>
        </w:rPr>
      </w:pPr>
      <w:r w:rsidRPr="008F058F">
        <w:rPr>
          <w:b/>
          <w:sz w:val="36"/>
          <w:szCs w:val="36"/>
        </w:rPr>
        <w:t>Вариант №1</w:t>
      </w:r>
    </w:p>
    <w:p w:rsidR="003C3AC5" w:rsidRPr="008F058F" w:rsidRDefault="003C3AC5" w:rsidP="003C3AC5">
      <w:pPr>
        <w:spacing w:after="0" w:line="240" w:lineRule="auto"/>
        <w:rPr>
          <w:sz w:val="16"/>
          <w:szCs w:val="16"/>
        </w:rPr>
      </w:pPr>
    </w:p>
    <w:p w:rsidR="008F058F" w:rsidRPr="008F058F" w:rsidRDefault="008F058F" w:rsidP="008F058F">
      <w:pPr>
        <w:contextualSpacing/>
        <w:rPr>
          <w:rFonts w:cs="Times New Roman"/>
          <w:sz w:val="36"/>
          <w:szCs w:val="36"/>
        </w:rPr>
      </w:pPr>
      <w:r w:rsidRPr="008F058F">
        <w:rPr>
          <w:rFonts w:cs="Times New Roman"/>
          <w:sz w:val="36"/>
          <w:szCs w:val="36"/>
          <w:lang w:val="en-US"/>
        </w:rPr>
        <w:t>F</w:t>
      </w:r>
      <w:r w:rsidRPr="008F058F">
        <w:rPr>
          <w:rFonts w:cs="Times New Roman"/>
          <w:sz w:val="36"/>
          <w:szCs w:val="36"/>
          <w:vertAlign w:val="subscript"/>
        </w:rPr>
        <w:t>1</w:t>
      </w:r>
      <w:r w:rsidRPr="008F058F">
        <w:rPr>
          <w:rFonts w:cs="Times New Roman"/>
          <w:sz w:val="36"/>
          <w:szCs w:val="36"/>
        </w:rPr>
        <w:t>=1 на наборах {</w:t>
      </w:r>
      <w:r>
        <w:rPr>
          <w:rFonts w:cs="Times New Roman"/>
          <w:sz w:val="36"/>
          <w:szCs w:val="36"/>
        </w:rPr>
        <w:t>2</w:t>
      </w:r>
      <w:r w:rsidRPr="008F058F">
        <w:rPr>
          <w:rFonts w:cs="Times New Roman"/>
          <w:sz w:val="36"/>
          <w:szCs w:val="36"/>
        </w:rPr>
        <w:t xml:space="preserve">, </w:t>
      </w:r>
      <w:r>
        <w:rPr>
          <w:rFonts w:cs="Times New Roman"/>
          <w:sz w:val="36"/>
          <w:szCs w:val="36"/>
        </w:rPr>
        <w:t>3</w:t>
      </w:r>
      <w:r w:rsidRPr="008F058F">
        <w:rPr>
          <w:rFonts w:cs="Times New Roman"/>
          <w:sz w:val="36"/>
          <w:szCs w:val="36"/>
        </w:rPr>
        <w:t xml:space="preserve">, </w:t>
      </w:r>
      <w:r>
        <w:rPr>
          <w:rFonts w:cs="Times New Roman"/>
          <w:sz w:val="36"/>
          <w:szCs w:val="36"/>
        </w:rPr>
        <w:t>10</w:t>
      </w:r>
      <w:r w:rsidRPr="008F058F">
        <w:rPr>
          <w:rFonts w:cs="Times New Roman"/>
          <w:sz w:val="36"/>
          <w:szCs w:val="36"/>
        </w:rPr>
        <w:t xml:space="preserve">, </w:t>
      </w:r>
      <w:r>
        <w:rPr>
          <w:rFonts w:cs="Times New Roman"/>
          <w:sz w:val="36"/>
          <w:szCs w:val="36"/>
        </w:rPr>
        <w:t>11</w:t>
      </w:r>
      <w:r w:rsidRPr="008F058F">
        <w:rPr>
          <w:rFonts w:cs="Times New Roman"/>
          <w:sz w:val="36"/>
          <w:szCs w:val="36"/>
        </w:rPr>
        <w:t xml:space="preserve">, </w:t>
      </w:r>
      <w:r>
        <w:rPr>
          <w:rFonts w:cs="Times New Roman"/>
          <w:sz w:val="36"/>
          <w:szCs w:val="36"/>
        </w:rPr>
        <w:t>14</w:t>
      </w:r>
      <w:r w:rsidRPr="008F058F">
        <w:rPr>
          <w:rFonts w:cs="Times New Roman"/>
          <w:sz w:val="36"/>
          <w:szCs w:val="36"/>
        </w:rPr>
        <w:t xml:space="preserve">, </w:t>
      </w:r>
      <w:r>
        <w:rPr>
          <w:rFonts w:cs="Times New Roman"/>
          <w:sz w:val="36"/>
          <w:szCs w:val="36"/>
        </w:rPr>
        <w:t>15</w:t>
      </w:r>
      <w:r w:rsidRPr="008F058F">
        <w:rPr>
          <w:rFonts w:cs="Times New Roman"/>
          <w:sz w:val="36"/>
          <w:szCs w:val="36"/>
        </w:rPr>
        <w:t xml:space="preserve">, </w:t>
      </w:r>
      <w:r>
        <w:rPr>
          <w:rFonts w:cs="Times New Roman"/>
          <w:sz w:val="36"/>
          <w:szCs w:val="36"/>
        </w:rPr>
        <w:t>18</w:t>
      </w:r>
      <w:r w:rsidRPr="008F058F">
        <w:rPr>
          <w:rFonts w:cs="Times New Roman"/>
          <w:sz w:val="36"/>
          <w:szCs w:val="36"/>
        </w:rPr>
        <w:t xml:space="preserve">, </w:t>
      </w:r>
      <w:r>
        <w:rPr>
          <w:rFonts w:cs="Times New Roman"/>
          <w:sz w:val="36"/>
          <w:szCs w:val="36"/>
        </w:rPr>
        <w:t>19</w:t>
      </w:r>
      <w:r w:rsidRPr="008F058F">
        <w:rPr>
          <w:rFonts w:cs="Times New Roman"/>
          <w:sz w:val="36"/>
          <w:szCs w:val="36"/>
        </w:rPr>
        <w:t xml:space="preserve">, </w:t>
      </w:r>
      <w:r>
        <w:rPr>
          <w:rFonts w:cs="Times New Roman"/>
          <w:sz w:val="36"/>
          <w:szCs w:val="36"/>
        </w:rPr>
        <w:t>26</w:t>
      </w:r>
      <w:r w:rsidRPr="008F058F">
        <w:rPr>
          <w:rFonts w:cs="Times New Roman"/>
          <w:sz w:val="36"/>
          <w:szCs w:val="36"/>
        </w:rPr>
        <w:t xml:space="preserve">, </w:t>
      </w:r>
      <w:r>
        <w:rPr>
          <w:rFonts w:cs="Times New Roman"/>
          <w:sz w:val="36"/>
          <w:szCs w:val="36"/>
        </w:rPr>
        <w:t>27</w:t>
      </w:r>
      <w:r w:rsidRPr="008F058F">
        <w:rPr>
          <w:rFonts w:cs="Times New Roman"/>
          <w:sz w:val="36"/>
          <w:szCs w:val="36"/>
        </w:rPr>
        <w:t xml:space="preserve">, </w:t>
      </w:r>
      <w:r>
        <w:rPr>
          <w:rFonts w:cs="Times New Roman"/>
          <w:sz w:val="36"/>
          <w:szCs w:val="36"/>
        </w:rPr>
        <w:t>30</w:t>
      </w:r>
      <w:r w:rsidRPr="008F058F">
        <w:rPr>
          <w:rFonts w:cs="Times New Roman"/>
          <w:sz w:val="36"/>
          <w:szCs w:val="36"/>
        </w:rPr>
        <w:t xml:space="preserve">, </w:t>
      </w:r>
      <w:r>
        <w:rPr>
          <w:rFonts w:cs="Times New Roman"/>
          <w:sz w:val="36"/>
          <w:szCs w:val="36"/>
        </w:rPr>
        <w:t>31</w:t>
      </w:r>
      <w:r w:rsidRPr="008F058F">
        <w:rPr>
          <w:rFonts w:cs="Times New Roman"/>
          <w:sz w:val="36"/>
          <w:szCs w:val="36"/>
        </w:rPr>
        <w:t>};</w:t>
      </w:r>
    </w:p>
    <w:p w:rsidR="008F058F" w:rsidRPr="008F058F" w:rsidRDefault="008F058F" w:rsidP="008F058F">
      <w:pPr>
        <w:contextualSpacing/>
        <w:rPr>
          <w:rFonts w:cs="Times New Roman"/>
          <w:sz w:val="36"/>
          <w:szCs w:val="36"/>
        </w:rPr>
      </w:pPr>
      <w:r w:rsidRPr="008F058F">
        <w:rPr>
          <w:rFonts w:cs="Times New Roman"/>
          <w:sz w:val="36"/>
          <w:szCs w:val="36"/>
          <w:lang w:val="en-US"/>
        </w:rPr>
        <w:t>F</w:t>
      </w:r>
      <w:r w:rsidRPr="008F058F">
        <w:rPr>
          <w:rFonts w:cs="Times New Roman"/>
          <w:sz w:val="36"/>
          <w:szCs w:val="36"/>
          <w:vertAlign w:val="subscript"/>
        </w:rPr>
        <w:t>2</w:t>
      </w:r>
      <w:r w:rsidRPr="008F058F">
        <w:rPr>
          <w:rFonts w:cs="Times New Roman"/>
          <w:sz w:val="36"/>
          <w:szCs w:val="36"/>
        </w:rPr>
        <w:t>=1 на наборах {</w:t>
      </w:r>
      <w:r>
        <w:rPr>
          <w:rFonts w:cs="Times New Roman"/>
          <w:sz w:val="36"/>
          <w:szCs w:val="36"/>
        </w:rPr>
        <w:t>4</w:t>
      </w:r>
      <w:r w:rsidRPr="008F058F">
        <w:rPr>
          <w:rFonts w:cs="Times New Roman"/>
          <w:sz w:val="36"/>
          <w:szCs w:val="36"/>
        </w:rPr>
        <w:t xml:space="preserve">, 5, </w:t>
      </w:r>
      <w:r>
        <w:rPr>
          <w:rFonts w:cs="Times New Roman"/>
          <w:sz w:val="36"/>
          <w:szCs w:val="36"/>
        </w:rPr>
        <w:t>6</w:t>
      </w:r>
      <w:r w:rsidRPr="008F058F">
        <w:rPr>
          <w:rFonts w:cs="Times New Roman"/>
          <w:sz w:val="36"/>
          <w:szCs w:val="36"/>
        </w:rPr>
        <w:t xml:space="preserve">, </w:t>
      </w:r>
      <w:r>
        <w:rPr>
          <w:rFonts w:cs="Times New Roman"/>
          <w:sz w:val="36"/>
          <w:szCs w:val="36"/>
        </w:rPr>
        <w:t>7</w:t>
      </w:r>
      <w:r w:rsidRPr="008F058F">
        <w:rPr>
          <w:rFonts w:cs="Times New Roman"/>
          <w:sz w:val="36"/>
          <w:szCs w:val="36"/>
        </w:rPr>
        <w:t xml:space="preserve">, </w:t>
      </w:r>
      <w:r>
        <w:rPr>
          <w:rFonts w:cs="Times New Roman"/>
          <w:sz w:val="36"/>
          <w:szCs w:val="36"/>
        </w:rPr>
        <w:t>14</w:t>
      </w:r>
      <w:r w:rsidRPr="008F058F">
        <w:rPr>
          <w:rFonts w:cs="Times New Roman"/>
          <w:sz w:val="36"/>
          <w:szCs w:val="36"/>
        </w:rPr>
        <w:t xml:space="preserve">, </w:t>
      </w:r>
      <w:r>
        <w:rPr>
          <w:rFonts w:cs="Times New Roman"/>
          <w:sz w:val="36"/>
          <w:szCs w:val="36"/>
        </w:rPr>
        <w:t>15</w:t>
      </w:r>
      <w:r w:rsidRPr="008F058F">
        <w:rPr>
          <w:rFonts w:cs="Times New Roman"/>
          <w:sz w:val="36"/>
          <w:szCs w:val="36"/>
        </w:rPr>
        <w:t xml:space="preserve">, </w:t>
      </w:r>
      <w:r>
        <w:rPr>
          <w:rFonts w:cs="Times New Roman"/>
          <w:sz w:val="36"/>
          <w:szCs w:val="36"/>
        </w:rPr>
        <w:t>20</w:t>
      </w:r>
      <w:r w:rsidRPr="008F058F">
        <w:rPr>
          <w:rFonts w:cs="Times New Roman"/>
          <w:sz w:val="36"/>
          <w:szCs w:val="36"/>
        </w:rPr>
        <w:t xml:space="preserve">, 21, </w:t>
      </w:r>
      <w:r>
        <w:rPr>
          <w:rFonts w:cs="Times New Roman"/>
          <w:sz w:val="36"/>
          <w:szCs w:val="36"/>
        </w:rPr>
        <w:t>22</w:t>
      </w:r>
      <w:r w:rsidRPr="008F058F">
        <w:rPr>
          <w:rFonts w:cs="Times New Roman"/>
          <w:sz w:val="36"/>
          <w:szCs w:val="36"/>
        </w:rPr>
        <w:t xml:space="preserve">, </w:t>
      </w:r>
      <w:r>
        <w:rPr>
          <w:rFonts w:cs="Times New Roman"/>
          <w:sz w:val="36"/>
          <w:szCs w:val="36"/>
        </w:rPr>
        <w:t>23</w:t>
      </w:r>
      <w:r w:rsidRPr="008F058F">
        <w:rPr>
          <w:rFonts w:cs="Times New Roman"/>
          <w:sz w:val="36"/>
          <w:szCs w:val="36"/>
        </w:rPr>
        <w:t xml:space="preserve">, </w:t>
      </w:r>
      <w:r>
        <w:rPr>
          <w:rFonts w:cs="Times New Roman"/>
          <w:sz w:val="36"/>
          <w:szCs w:val="36"/>
        </w:rPr>
        <w:t>30</w:t>
      </w:r>
      <w:r w:rsidRPr="008F058F">
        <w:rPr>
          <w:rFonts w:cs="Times New Roman"/>
          <w:sz w:val="36"/>
          <w:szCs w:val="36"/>
        </w:rPr>
        <w:t xml:space="preserve">, </w:t>
      </w:r>
      <w:r>
        <w:rPr>
          <w:rFonts w:cs="Times New Roman"/>
          <w:sz w:val="36"/>
          <w:szCs w:val="36"/>
        </w:rPr>
        <w:t>31</w:t>
      </w:r>
      <w:r w:rsidRPr="008F058F">
        <w:rPr>
          <w:rFonts w:cs="Times New Roman"/>
          <w:sz w:val="36"/>
          <w:szCs w:val="36"/>
        </w:rPr>
        <w:t>};</w:t>
      </w:r>
    </w:p>
    <w:p w:rsidR="008F058F" w:rsidRPr="008F058F" w:rsidRDefault="008F058F" w:rsidP="008F058F">
      <w:pPr>
        <w:contextualSpacing/>
        <w:rPr>
          <w:rFonts w:cs="Times New Roman"/>
          <w:sz w:val="16"/>
          <w:szCs w:val="16"/>
        </w:rPr>
      </w:pPr>
    </w:p>
    <w:p w:rsidR="008F058F" w:rsidRPr="008F058F" w:rsidRDefault="008F058F" w:rsidP="008F058F">
      <w:pPr>
        <w:contextualSpacing/>
        <w:rPr>
          <w:rFonts w:cs="Times New Roman"/>
          <w:sz w:val="36"/>
          <w:szCs w:val="36"/>
        </w:rPr>
      </w:pPr>
      <w:r w:rsidRPr="008F058F">
        <w:rPr>
          <w:rFonts w:cs="Times New Roman"/>
          <w:sz w:val="36"/>
          <w:szCs w:val="36"/>
        </w:rPr>
        <w:t>Получить принципиальные схемы:</w:t>
      </w:r>
    </w:p>
    <w:p w:rsidR="008F058F" w:rsidRPr="008F058F" w:rsidRDefault="008F058F" w:rsidP="008F058F">
      <w:pPr>
        <w:pStyle w:val="a8"/>
        <w:numPr>
          <w:ilvl w:val="0"/>
          <w:numId w:val="3"/>
        </w:numPr>
        <w:rPr>
          <w:rFonts w:cs="Times New Roman"/>
          <w:sz w:val="36"/>
          <w:szCs w:val="36"/>
        </w:rPr>
      </w:pPr>
      <w:r w:rsidRPr="008F058F">
        <w:rPr>
          <w:rFonts w:cs="Times New Roman"/>
          <w:sz w:val="36"/>
          <w:szCs w:val="36"/>
        </w:rPr>
        <w:t>На элементах булевского базиса (элементы «И», «ИЛИ», «НЕ»)</w:t>
      </w:r>
    </w:p>
    <w:p w:rsidR="008F058F" w:rsidRPr="008F058F" w:rsidRDefault="008F058F" w:rsidP="008F058F">
      <w:pPr>
        <w:pStyle w:val="a8"/>
        <w:numPr>
          <w:ilvl w:val="0"/>
          <w:numId w:val="3"/>
        </w:numPr>
        <w:rPr>
          <w:rFonts w:cs="Times New Roman"/>
          <w:sz w:val="36"/>
          <w:szCs w:val="36"/>
        </w:rPr>
      </w:pPr>
      <w:r w:rsidRPr="008F058F">
        <w:rPr>
          <w:rFonts w:cs="Times New Roman"/>
          <w:sz w:val="36"/>
          <w:szCs w:val="36"/>
        </w:rPr>
        <w:t xml:space="preserve">В базисе </w:t>
      </w:r>
      <w:r w:rsidR="003C32AF">
        <w:rPr>
          <w:rFonts w:cs="Times New Roman"/>
          <w:sz w:val="36"/>
          <w:szCs w:val="36"/>
        </w:rPr>
        <w:t>«ш</w:t>
      </w:r>
      <w:r w:rsidRPr="008F058F">
        <w:rPr>
          <w:rFonts w:cs="Times New Roman"/>
          <w:sz w:val="36"/>
          <w:szCs w:val="36"/>
        </w:rPr>
        <w:t>трих Шеффера</w:t>
      </w:r>
      <w:r w:rsidR="003C32AF">
        <w:rPr>
          <w:rFonts w:cs="Times New Roman"/>
          <w:sz w:val="36"/>
          <w:szCs w:val="36"/>
        </w:rPr>
        <w:t>»</w:t>
      </w:r>
      <w:r w:rsidRPr="008F058F">
        <w:rPr>
          <w:rFonts w:cs="Times New Roman"/>
          <w:sz w:val="36"/>
          <w:szCs w:val="36"/>
        </w:rPr>
        <w:t xml:space="preserve"> (элементы «</w:t>
      </w:r>
      <w:proofErr w:type="gramStart"/>
      <w:r w:rsidRPr="008F058F">
        <w:rPr>
          <w:rFonts w:cs="Times New Roman"/>
          <w:sz w:val="36"/>
          <w:szCs w:val="36"/>
        </w:rPr>
        <w:t>И-НЕ</w:t>
      </w:r>
      <w:proofErr w:type="gramEnd"/>
      <w:r w:rsidRPr="008F058F">
        <w:rPr>
          <w:rFonts w:cs="Times New Roman"/>
          <w:sz w:val="36"/>
          <w:szCs w:val="36"/>
        </w:rPr>
        <w:t>»)</w:t>
      </w:r>
    </w:p>
    <w:p w:rsidR="008F058F" w:rsidRPr="008F058F" w:rsidRDefault="008F058F" w:rsidP="008F058F">
      <w:pPr>
        <w:pStyle w:val="a8"/>
        <w:numPr>
          <w:ilvl w:val="0"/>
          <w:numId w:val="3"/>
        </w:numPr>
        <w:rPr>
          <w:rFonts w:cs="Times New Roman"/>
          <w:sz w:val="36"/>
          <w:szCs w:val="36"/>
        </w:rPr>
      </w:pPr>
      <w:r w:rsidRPr="008F058F">
        <w:rPr>
          <w:rFonts w:cs="Times New Roman"/>
          <w:sz w:val="36"/>
          <w:szCs w:val="36"/>
        </w:rPr>
        <w:t xml:space="preserve">В базисе </w:t>
      </w:r>
      <w:r w:rsidR="003C32AF">
        <w:rPr>
          <w:rFonts w:cs="Times New Roman"/>
          <w:sz w:val="36"/>
          <w:szCs w:val="36"/>
        </w:rPr>
        <w:t>«с</w:t>
      </w:r>
      <w:r w:rsidRPr="008F058F">
        <w:rPr>
          <w:rFonts w:cs="Times New Roman"/>
          <w:sz w:val="36"/>
          <w:szCs w:val="36"/>
        </w:rPr>
        <w:t>трелка Пирса</w:t>
      </w:r>
      <w:r w:rsidR="003C32AF">
        <w:rPr>
          <w:rFonts w:cs="Times New Roman"/>
          <w:sz w:val="36"/>
          <w:szCs w:val="36"/>
        </w:rPr>
        <w:t>»</w:t>
      </w:r>
      <w:r w:rsidRPr="008F058F">
        <w:rPr>
          <w:rFonts w:cs="Times New Roman"/>
          <w:sz w:val="36"/>
          <w:szCs w:val="36"/>
        </w:rPr>
        <w:t xml:space="preserve"> (элементы «ИЛИ-НЕ</w:t>
      </w:r>
      <w:r w:rsidR="00C548E0">
        <w:rPr>
          <w:rFonts w:cs="Times New Roman"/>
          <w:sz w:val="36"/>
          <w:szCs w:val="36"/>
        </w:rPr>
        <w:t>»</w:t>
      </w:r>
      <w:r w:rsidRPr="008F058F">
        <w:rPr>
          <w:rFonts w:cs="Times New Roman"/>
          <w:sz w:val="36"/>
          <w:szCs w:val="36"/>
        </w:rPr>
        <w:t>)</w:t>
      </w:r>
    </w:p>
    <w:p w:rsidR="008F058F" w:rsidRPr="008F058F" w:rsidRDefault="008F058F" w:rsidP="008F058F">
      <w:pPr>
        <w:contextualSpacing/>
        <w:rPr>
          <w:rFonts w:cs="Times New Roman"/>
          <w:sz w:val="36"/>
          <w:szCs w:val="36"/>
        </w:rPr>
      </w:pPr>
      <w:r w:rsidRPr="008F058F">
        <w:rPr>
          <w:rFonts w:cs="Times New Roman"/>
          <w:sz w:val="36"/>
          <w:szCs w:val="36"/>
        </w:rPr>
        <w:t>Для каждой схемы построить временные диаграммы во всех точках.</w:t>
      </w:r>
    </w:p>
    <w:p w:rsidR="008F058F" w:rsidRPr="008F058F" w:rsidRDefault="008F058F" w:rsidP="008F058F">
      <w:pPr>
        <w:contextualSpacing/>
        <w:rPr>
          <w:rFonts w:cs="Times New Roman"/>
          <w:sz w:val="36"/>
          <w:szCs w:val="36"/>
        </w:rPr>
      </w:pPr>
      <w:r w:rsidRPr="008F058F">
        <w:rPr>
          <w:rFonts w:cs="Times New Roman"/>
          <w:sz w:val="36"/>
          <w:szCs w:val="36"/>
        </w:rPr>
        <w:t xml:space="preserve">Промоделировать схемы в MAX+PLUS II (или </w:t>
      </w:r>
      <w:proofErr w:type="spellStart"/>
      <w:r w:rsidRPr="008F058F">
        <w:rPr>
          <w:rFonts w:cs="Times New Roman"/>
          <w:sz w:val="36"/>
          <w:szCs w:val="36"/>
        </w:rPr>
        <w:t>Quartus</w:t>
      </w:r>
      <w:proofErr w:type="spellEnd"/>
      <w:r w:rsidRPr="008F058F">
        <w:rPr>
          <w:rFonts w:cs="Times New Roman"/>
          <w:sz w:val="36"/>
          <w:szCs w:val="36"/>
        </w:rPr>
        <w:t xml:space="preserve"> II).</w:t>
      </w:r>
    </w:p>
    <w:p w:rsidR="003C3AC5" w:rsidRDefault="003C3AC5"/>
    <w:p w:rsidR="003C3AC5" w:rsidRDefault="003C3AC5"/>
    <w:p w:rsidR="003C3AC5" w:rsidRDefault="003C3AC5"/>
    <w:p w:rsidR="003C3AC5" w:rsidRDefault="003C3AC5"/>
    <w:p w:rsidR="00F27C17" w:rsidRDefault="00F27C17"/>
    <w:p w:rsidR="00F27C17" w:rsidRDefault="00F27C17"/>
    <w:p w:rsidR="00F27C17" w:rsidRDefault="00F27C17"/>
    <w:p w:rsidR="00F27C17" w:rsidRDefault="00F27C17"/>
    <w:p w:rsidR="00F27C17" w:rsidRDefault="00F27C17"/>
    <w:p w:rsidR="00F27C17" w:rsidRDefault="00F27C17"/>
    <w:p w:rsidR="00F27C17" w:rsidRDefault="00F27C17"/>
    <w:p w:rsidR="00F27C17" w:rsidRDefault="00F27C17"/>
    <w:p w:rsidR="00F27C17" w:rsidRDefault="00F27C17"/>
    <w:p w:rsidR="006C40CF" w:rsidRPr="00857E53" w:rsidRDefault="00F47A2B" w:rsidP="00857E53">
      <w:pPr>
        <w:spacing w:after="0" w:line="360" w:lineRule="auto"/>
        <w:ind w:firstLine="851"/>
        <w:jc w:val="both"/>
        <w:rPr>
          <w:sz w:val="28"/>
          <w:szCs w:val="28"/>
        </w:rPr>
      </w:pPr>
      <w:r w:rsidRPr="00857E53">
        <w:rPr>
          <w:sz w:val="28"/>
          <w:szCs w:val="28"/>
        </w:rPr>
        <w:lastRenderedPageBreak/>
        <w:t>Для составления истинностной таблицы необходимо иметь все наборы значений переменных</w:t>
      </w:r>
      <w:r w:rsidR="006C40CF" w:rsidRPr="00857E53">
        <w:rPr>
          <w:sz w:val="28"/>
          <w:szCs w:val="28"/>
        </w:rPr>
        <w:t>. При этом будем сч</w:t>
      </w:r>
      <w:r w:rsidR="008E7A18">
        <w:rPr>
          <w:sz w:val="28"/>
          <w:szCs w:val="28"/>
        </w:rPr>
        <w:t xml:space="preserve">итать переменную </w:t>
      </w:r>
      <w:r w:rsidR="006C40CF" w:rsidRPr="00857E53">
        <w:rPr>
          <w:sz w:val="28"/>
          <w:szCs w:val="28"/>
          <w:lang w:val="en-US"/>
        </w:rPr>
        <w:t>A</w:t>
      </w:r>
      <w:r w:rsidR="006C40CF" w:rsidRPr="00857E53">
        <w:rPr>
          <w:sz w:val="28"/>
          <w:szCs w:val="28"/>
        </w:rPr>
        <w:t xml:space="preserve"> – младшей, а переменную </w:t>
      </w:r>
      <w:r w:rsidR="006C40CF" w:rsidRPr="00857E53">
        <w:rPr>
          <w:sz w:val="28"/>
          <w:szCs w:val="28"/>
          <w:lang w:val="en-US"/>
        </w:rPr>
        <w:t>E</w:t>
      </w:r>
      <w:r w:rsidR="006C40CF" w:rsidRPr="00857E53">
        <w:rPr>
          <w:sz w:val="28"/>
          <w:szCs w:val="28"/>
        </w:rPr>
        <w:t xml:space="preserve"> – старшей. Номер набора соответствует десятичному эквиваленту двоичного кода, полученного от значений входных переменных.</w:t>
      </w:r>
    </w:p>
    <w:p w:rsidR="00F27C17" w:rsidRPr="00857E53" w:rsidRDefault="006C40CF" w:rsidP="00857E53">
      <w:pPr>
        <w:spacing w:after="0" w:line="360" w:lineRule="auto"/>
        <w:ind w:firstLine="851"/>
        <w:jc w:val="both"/>
        <w:rPr>
          <w:sz w:val="28"/>
          <w:szCs w:val="28"/>
        </w:rPr>
      </w:pPr>
      <w:r w:rsidRPr="00857E53">
        <w:rPr>
          <w:sz w:val="28"/>
          <w:szCs w:val="28"/>
        </w:rPr>
        <w:t xml:space="preserve">На всех наборах переменных в соответствии с заданием проставим значения функции. Таким образом, будет получена таблица истинности </w:t>
      </w:r>
      <w:r w:rsidR="00857E53">
        <w:rPr>
          <w:sz w:val="28"/>
          <w:szCs w:val="28"/>
        </w:rPr>
        <w:t xml:space="preserve">  </w:t>
      </w:r>
      <w:r w:rsidRPr="00857E53">
        <w:rPr>
          <w:sz w:val="28"/>
          <w:szCs w:val="28"/>
        </w:rPr>
        <w:t>(рис. 1, стр. 5).</w:t>
      </w:r>
    </w:p>
    <w:p w:rsidR="006C40CF" w:rsidRDefault="006C40CF" w:rsidP="00857E53">
      <w:pPr>
        <w:spacing w:after="0" w:line="360" w:lineRule="auto"/>
        <w:ind w:firstLine="851"/>
        <w:jc w:val="both"/>
        <w:rPr>
          <w:sz w:val="28"/>
          <w:szCs w:val="28"/>
        </w:rPr>
      </w:pPr>
      <w:r w:rsidRPr="00857E53">
        <w:rPr>
          <w:sz w:val="28"/>
          <w:szCs w:val="28"/>
        </w:rPr>
        <w:t>Далее найдём совершенные формы функции. Для нахождения совершенной дизъюнктивной нормальной формы</w:t>
      </w:r>
      <w:r w:rsidR="00881D1F">
        <w:rPr>
          <w:sz w:val="28"/>
          <w:szCs w:val="28"/>
        </w:rPr>
        <w:t xml:space="preserve"> (СДНФ)</w:t>
      </w:r>
      <w:r w:rsidRPr="00857E53">
        <w:rPr>
          <w:sz w:val="28"/>
          <w:szCs w:val="28"/>
        </w:rPr>
        <w:t xml:space="preserve"> в истинностной таблице находятся наборы, где функция равна единице, и записывается конъюнкция соответствующих переменных</w:t>
      </w:r>
      <w:r w:rsidR="00857E53" w:rsidRPr="00857E53">
        <w:rPr>
          <w:sz w:val="28"/>
          <w:szCs w:val="28"/>
        </w:rPr>
        <w:t>: если переменная равна единице, то она входит в элементарную конъюнкцию в своём непосредственном виде, а если равна нулю, то она входит в виде отрицания.</w:t>
      </w:r>
      <w:r w:rsidRPr="00857E53">
        <w:rPr>
          <w:sz w:val="28"/>
          <w:szCs w:val="28"/>
        </w:rPr>
        <w:t xml:space="preserve"> </w:t>
      </w:r>
      <w:r w:rsidR="00857E53" w:rsidRPr="00857E53">
        <w:rPr>
          <w:sz w:val="28"/>
          <w:szCs w:val="28"/>
        </w:rPr>
        <w:t xml:space="preserve"> Для нахождения совершенной конъюнктивной нормальной формы</w:t>
      </w:r>
      <w:r w:rsidR="00881D1F">
        <w:rPr>
          <w:sz w:val="28"/>
          <w:szCs w:val="28"/>
        </w:rPr>
        <w:t xml:space="preserve"> (СКНФ)</w:t>
      </w:r>
      <w:r w:rsidR="00857E53" w:rsidRPr="00857E53">
        <w:rPr>
          <w:sz w:val="28"/>
          <w:szCs w:val="28"/>
        </w:rPr>
        <w:t xml:space="preserve"> в истинностной таблице находятся наборы, где функция равна нулю, и записывается дизъюнкция соответствующих переменных: если переменная равна нулю, то она входит в элементарную дизъюнкцию в своём непосредственном виде, а если равна единице, то она входит в виде отрицания.</w:t>
      </w:r>
    </w:p>
    <w:p w:rsidR="00881D1F" w:rsidRPr="00881D1F" w:rsidRDefault="00881D1F" w:rsidP="00857E53">
      <w:pPr>
        <w:spacing w:after="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СДНФ и СКНФ для каждой из функций </w:t>
      </w:r>
      <w:r>
        <w:rPr>
          <w:sz w:val="28"/>
          <w:szCs w:val="28"/>
          <w:lang w:val="en-US"/>
        </w:rPr>
        <w:t>F</w:t>
      </w:r>
      <w:r w:rsidRPr="00881D1F">
        <w:rPr>
          <w:sz w:val="28"/>
          <w:szCs w:val="28"/>
          <w:vertAlign w:val="subscript"/>
        </w:rPr>
        <w:t>1</w:t>
      </w:r>
      <w:r w:rsidRPr="00881D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z w:val="28"/>
          <w:szCs w:val="28"/>
          <w:lang w:val="en-US"/>
        </w:rPr>
        <w:t>F</w:t>
      </w:r>
      <w:r w:rsidRPr="00881D1F">
        <w:rPr>
          <w:sz w:val="28"/>
          <w:szCs w:val="28"/>
          <w:vertAlign w:val="subscript"/>
        </w:rPr>
        <w:t>2</w:t>
      </w:r>
      <w:r w:rsidRPr="00881D1F"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получены</w:t>
      </w:r>
      <w:proofErr w:type="gramEnd"/>
      <w:r>
        <w:rPr>
          <w:sz w:val="28"/>
          <w:szCs w:val="28"/>
        </w:rPr>
        <w:t xml:space="preserve"> на стр. 6. Найденные совершенные нормальные формы используются для построения соответствующих диаграмм Карно (рис. 2 и 3, стр. 7). Далее, используя принципы минимизации логических функций по диаграммам Карно, найдём минимальные формы. </w:t>
      </w:r>
    </w:p>
    <w:p w:rsidR="00E7101D" w:rsidRDefault="00E7101D"/>
    <w:p w:rsidR="008E7A18" w:rsidRDefault="008E7A18"/>
    <w:p w:rsidR="008E7A18" w:rsidRDefault="008E7A18"/>
    <w:p w:rsidR="00E7101D" w:rsidRDefault="00E7101D"/>
    <w:p w:rsidR="00E7101D" w:rsidRDefault="00E7101D"/>
    <w:p w:rsidR="00AD2FB5" w:rsidRDefault="00AD2FB5" w:rsidP="00454152">
      <w:pPr>
        <w:spacing w:after="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>Найденные совершенные нормальные формы используются для построения соответствующих диаграмм Карно (рис. 4 и 5).</w:t>
      </w:r>
    </w:p>
    <w:p w:rsidR="000A49E2" w:rsidRPr="00AD2FB5" w:rsidRDefault="00454152" w:rsidP="00454152">
      <w:pPr>
        <w:spacing w:after="0" w:line="360" w:lineRule="auto"/>
        <w:ind w:firstLine="567"/>
        <w:rPr>
          <w:sz w:val="28"/>
          <w:szCs w:val="28"/>
        </w:rPr>
      </w:pPr>
      <w:r w:rsidRPr="00454152">
        <w:rPr>
          <w:sz w:val="28"/>
          <w:szCs w:val="28"/>
        </w:rPr>
        <w:t xml:space="preserve">Введём переменные </w:t>
      </w:r>
      <w:r w:rsidRPr="00454152">
        <w:rPr>
          <w:sz w:val="28"/>
          <w:szCs w:val="28"/>
          <w:lang w:val="en-US"/>
        </w:rPr>
        <w:t>Y</w:t>
      </w:r>
      <w:r w:rsidRPr="00454152">
        <w:rPr>
          <w:sz w:val="28"/>
          <w:szCs w:val="28"/>
          <w:vertAlign w:val="subscript"/>
        </w:rPr>
        <w:t>1</w:t>
      </w:r>
      <w:r w:rsidRPr="00454152">
        <w:rPr>
          <w:sz w:val="28"/>
          <w:szCs w:val="28"/>
        </w:rPr>
        <w:t xml:space="preserve"> и </w:t>
      </w:r>
      <w:r w:rsidRPr="00454152">
        <w:rPr>
          <w:sz w:val="28"/>
          <w:szCs w:val="28"/>
          <w:lang w:val="en-US"/>
        </w:rPr>
        <w:t>Y</w:t>
      </w:r>
      <w:r w:rsidRPr="00454152">
        <w:rPr>
          <w:sz w:val="28"/>
          <w:szCs w:val="28"/>
          <w:vertAlign w:val="subscript"/>
        </w:rPr>
        <w:t>2</w:t>
      </w:r>
      <w:r w:rsidRPr="00454152">
        <w:rPr>
          <w:sz w:val="28"/>
          <w:szCs w:val="28"/>
        </w:rPr>
        <w:t xml:space="preserve">. Минимизируем функцию </w:t>
      </w:r>
      <w:r>
        <w:rPr>
          <w:sz w:val="28"/>
          <w:szCs w:val="28"/>
        </w:rPr>
        <w:t>Ф(</w:t>
      </w:r>
      <w:r>
        <w:rPr>
          <w:sz w:val="28"/>
          <w:szCs w:val="28"/>
          <w:lang w:val="en-US"/>
        </w:rPr>
        <w:t>A</w:t>
      </w:r>
      <w:r w:rsidRPr="00454152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B</w:t>
      </w:r>
      <w:r w:rsidRPr="00454152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C</w:t>
      </w:r>
      <w:r w:rsidRPr="00454152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D</w:t>
      </w:r>
      <w:r w:rsidRPr="00454152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E</w:t>
      </w:r>
      <w:r w:rsidRPr="00454152">
        <w:rPr>
          <w:sz w:val="28"/>
          <w:szCs w:val="28"/>
        </w:rPr>
        <w:t xml:space="preserve">, </w:t>
      </w:r>
      <w:r w:rsidRPr="00454152">
        <w:rPr>
          <w:sz w:val="28"/>
          <w:szCs w:val="28"/>
          <w:lang w:val="en-US"/>
        </w:rPr>
        <w:t>Y</w:t>
      </w:r>
      <w:r w:rsidRPr="00454152">
        <w:rPr>
          <w:sz w:val="28"/>
          <w:szCs w:val="28"/>
          <w:vertAlign w:val="subscript"/>
        </w:rPr>
        <w:t>1</w:t>
      </w:r>
      <w:r w:rsidRPr="00454152">
        <w:rPr>
          <w:sz w:val="28"/>
          <w:szCs w:val="28"/>
        </w:rPr>
        <w:t xml:space="preserve"> </w:t>
      </w:r>
      <w:r w:rsidRPr="00454152">
        <w:rPr>
          <w:sz w:val="28"/>
          <w:szCs w:val="28"/>
          <w:lang w:val="en-US"/>
        </w:rPr>
        <w:t>Y</w:t>
      </w:r>
      <w:r w:rsidRPr="00454152">
        <w:rPr>
          <w:sz w:val="28"/>
          <w:szCs w:val="28"/>
          <w:vertAlign w:val="subscript"/>
        </w:rPr>
        <w:t>2</w:t>
      </w:r>
      <w:r w:rsidRPr="00454152">
        <w:rPr>
          <w:sz w:val="28"/>
          <w:szCs w:val="28"/>
        </w:rPr>
        <w:t>)=</w:t>
      </w:r>
    </w:p>
    <w:p w:rsidR="00454152" w:rsidRPr="00693FF6" w:rsidRDefault="00454152" w:rsidP="00454152">
      <w:pPr>
        <w:spacing w:after="0" w:line="360" w:lineRule="auto"/>
        <w:rPr>
          <w:sz w:val="28"/>
          <w:szCs w:val="28"/>
        </w:rPr>
      </w:pPr>
      <w:r w:rsidRPr="00454152">
        <w:rPr>
          <w:sz w:val="28"/>
          <w:szCs w:val="28"/>
        </w:rPr>
        <w:t xml:space="preserve">= </w:t>
      </w:r>
      <w:r>
        <w:rPr>
          <w:sz w:val="28"/>
          <w:szCs w:val="28"/>
          <w:lang w:val="en-US"/>
        </w:rPr>
        <w:t>F</w:t>
      </w:r>
      <w:r w:rsidRPr="00881D1F">
        <w:rPr>
          <w:sz w:val="28"/>
          <w:szCs w:val="28"/>
          <w:vertAlign w:val="subscript"/>
        </w:rPr>
        <w:t>1</w:t>
      </w:r>
      <w:r w:rsidRPr="00693FF6">
        <w:rPr>
          <w:sz w:val="28"/>
          <w:szCs w:val="28"/>
        </w:rPr>
        <w:t xml:space="preserve"> </w:t>
      </w:r>
      <w:r w:rsidRPr="00454152">
        <w:rPr>
          <w:sz w:val="28"/>
          <w:szCs w:val="28"/>
          <w:lang w:val="en-US"/>
        </w:rPr>
        <w:t>Y</w:t>
      </w:r>
      <w:r w:rsidRPr="00454152">
        <w:rPr>
          <w:sz w:val="28"/>
          <w:szCs w:val="28"/>
          <w:vertAlign w:val="subscript"/>
        </w:rPr>
        <w:t>1</w:t>
      </w:r>
      <w:r w:rsidRPr="00693FF6">
        <w:rPr>
          <w:sz w:val="28"/>
          <w:szCs w:val="28"/>
        </w:rPr>
        <w:t>+</w:t>
      </w:r>
      <w:r>
        <w:rPr>
          <w:sz w:val="28"/>
          <w:szCs w:val="28"/>
          <w:lang w:val="en-US"/>
        </w:rPr>
        <w:t>F</w:t>
      </w:r>
      <w:r w:rsidRPr="00881D1F">
        <w:rPr>
          <w:sz w:val="28"/>
          <w:szCs w:val="28"/>
          <w:vertAlign w:val="subscript"/>
        </w:rPr>
        <w:t>2</w:t>
      </w:r>
      <w:r w:rsidRPr="00693FF6">
        <w:rPr>
          <w:sz w:val="28"/>
          <w:szCs w:val="28"/>
        </w:rPr>
        <w:t xml:space="preserve"> </w:t>
      </w:r>
      <w:r w:rsidRPr="00454152">
        <w:rPr>
          <w:sz w:val="28"/>
          <w:szCs w:val="28"/>
          <w:lang w:val="en-US"/>
        </w:rPr>
        <w:t>Y</w:t>
      </w:r>
      <w:r w:rsidRPr="00454152">
        <w:rPr>
          <w:sz w:val="28"/>
          <w:szCs w:val="28"/>
          <w:vertAlign w:val="subscript"/>
        </w:rPr>
        <w:t>2</w:t>
      </w:r>
      <w:r w:rsidRPr="00881D1F">
        <w:rPr>
          <w:sz w:val="28"/>
          <w:szCs w:val="28"/>
        </w:rPr>
        <w:t xml:space="preserve">  </w:t>
      </w:r>
    </w:p>
    <w:p w:rsidR="00D1793A" w:rsidRDefault="00F70BF4" w:rsidP="005D64AD">
      <w:pPr>
        <w:spacing w:after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Выполним минимизацию этой функции по следующему правилу:</w:t>
      </w:r>
    </w:p>
    <w:p w:rsidR="00F70BF4" w:rsidRDefault="00F70BF4" w:rsidP="005D64AD">
      <w:pPr>
        <w:pStyle w:val="a8"/>
        <w:numPr>
          <w:ilvl w:val="0"/>
          <w:numId w:val="4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Объединяем соседние единицы</w:t>
      </w:r>
      <w:r w:rsidR="00AD2FB5">
        <w:rPr>
          <w:sz w:val="28"/>
          <w:szCs w:val="28"/>
        </w:rPr>
        <w:t xml:space="preserve"> (нули)</w:t>
      </w:r>
      <w:r>
        <w:rPr>
          <w:sz w:val="28"/>
          <w:szCs w:val="28"/>
        </w:rPr>
        <w:t xml:space="preserve"> в группы, число которых в группе равно 2</w:t>
      </w:r>
      <w:r>
        <w:rPr>
          <w:sz w:val="28"/>
          <w:szCs w:val="28"/>
          <w:vertAlign w:val="superscript"/>
        </w:rPr>
        <w:t>к</w:t>
      </w:r>
      <w:r w:rsidR="005D64AD">
        <w:rPr>
          <w:sz w:val="28"/>
          <w:szCs w:val="28"/>
        </w:rPr>
        <w:t xml:space="preserve"> к=0,…,</w:t>
      </w:r>
      <w:r w:rsidR="005D64AD">
        <w:rPr>
          <w:sz w:val="28"/>
          <w:szCs w:val="28"/>
          <w:lang w:val="en-US"/>
        </w:rPr>
        <w:t>n</w:t>
      </w:r>
      <w:r w:rsidR="005D64AD">
        <w:rPr>
          <w:sz w:val="28"/>
          <w:szCs w:val="28"/>
        </w:rPr>
        <w:t xml:space="preserve">, где </w:t>
      </w:r>
      <w:r w:rsidR="005D64AD">
        <w:rPr>
          <w:sz w:val="28"/>
          <w:szCs w:val="28"/>
          <w:lang w:val="en-US"/>
        </w:rPr>
        <w:t>n</w:t>
      </w:r>
      <w:r w:rsidR="005D64AD">
        <w:rPr>
          <w:sz w:val="28"/>
          <w:szCs w:val="28"/>
        </w:rPr>
        <w:t xml:space="preserve"> – число переменных</w:t>
      </w:r>
      <w:r w:rsidR="00AD2FB5">
        <w:rPr>
          <w:sz w:val="28"/>
          <w:szCs w:val="28"/>
        </w:rPr>
        <w:t>;</w:t>
      </w:r>
    </w:p>
    <w:p w:rsidR="005D64AD" w:rsidRDefault="005D64AD" w:rsidP="005D64AD">
      <w:pPr>
        <w:pStyle w:val="a8"/>
        <w:numPr>
          <w:ilvl w:val="0"/>
          <w:numId w:val="4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Объединение должно включать как можно большее число единиц</w:t>
      </w:r>
      <w:r w:rsidR="00AD2FB5">
        <w:rPr>
          <w:sz w:val="28"/>
          <w:szCs w:val="28"/>
        </w:rPr>
        <w:t xml:space="preserve"> (нулей);</w:t>
      </w:r>
    </w:p>
    <w:p w:rsidR="005D64AD" w:rsidRDefault="005D64AD" w:rsidP="005D64AD">
      <w:pPr>
        <w:pStyle w:val="a8"/>
        <w:numPr>
          <w:ilvl w:val="0"/>
          <w:numId w:val="4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Одни и те же единицы</w:t>
      </w:r>
      <w:r w:rsidR="00AD2FB5">
        <w:rPr>
          <w:sz w:val="28"/>
          <w:szCs w:val="28"/>
        </w:rPr>
        <w:t xml:space="preserve"> (нули)</w:t>
      </w:r>
      <w:r>
        <w:rPr>
          <w:sz w:val="28"/>
          <w:szCs w:val="28"/>
        </w:rPr>
        <w:t xml:space="preserve"> могут входить в различные объединения</w:t>
      </w:r>
      <w:r w:rsidR="00AD2FB5">
        <w:rPr>
          <w:sz w:val="28"/>
          <w:szCs w:val="28"/>
        </w:rPr>
        <w:t>;</w:t>
      </w:r>
    </w:p>
    <w:p w:rsidR="005D64AD" w:rsidRDefault="005D64AD" w:rsidP="005D64AD">
      <w:pPr>
        <w:pStyle w:val="a8"/>
        <w:numPr>
          <w:ilvl w:val="0"/>
          <w:numId w:val="4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Объединение следует начинать с тех единиц</w:t>
      </w:r>
      <w:r w:rsidR="00AD2FB5">
        <w:rPr>
          <w:sz w:val="28"/>
          <w:szCs w:val="28"/>
        </w:rPr>
        <w:t xml:space="preserve"> (нулей)</w:t>
      </w:r>
      <w:r>
        <w:rPr>
          <w:sz w:val="28"/>
          <w:szCs w:val="28"/>
        </w:rPr>
        <w:t>, которые входят в минимальное количество объединений</w:t>
      </w:r>
      <w:r w:rsidR="00AD2FB5">
        <w:rPr>
          <w:sz w:val="28"/>
          <w:szCs w:val="28"/>
        </w:rPr>
        <w:t>;</w:t>
      </w:r>
    </w:p>
    <w:p w:rsidR="005D64AD" w:rsidRPr="00F70BF4" w:rsidRDefault="005D64AD" w:rsidP="005D64AD">
      <w:pPr>
        <w:pStyle w:val="a8"/>
        <w:numPr>
          <w:ilvl w:val="0"/>
          <w:numId w:val="4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Объединения должны включать все единицы</w:t>
      </w:r>
      <w:r w:rsidR="00AD2FB5">
        <w:rPr>
          <w:sz w:val="28"/>
          <w:szCs w:val="28"/>
        </w:rPr>
        <w:t xml:space="preserve"> (нули).</w:t>
      </w:r>
    </w:p>
    <w:p w:rsidR="00A26743" w:rsidRPr="00AD2FB5" w:rsidRDefault="00A26743" w:rsidP="005D64AD">
      <w:pPr>
        <w:spacing w:after="0" w:line="360" w:lineRule="auto"/>
        <w:ind w:firstLine="567"/>
        <w:jc w:val="both"/>
        <w:rPr>
          <w:sz w:val="12"/>
          <w:szCs w:val="12"/>
        </w:rPr>
      </w:pPr>
    </w:p>
    <w:p w:rsidR="005D64AD" w:rsidRDefault="005D64AD" w:rsidP="005D64AD">
      <w:pPr>
        <w:spacing w:after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диаграмме Карно функции Ф</w:t>
      </w:r>
      <w:r w:rsidR="00AD2FB5">
        <w:rPr>
          <w:sz w:val="28"/>
          <w:szCs w:val="28"/>
        </w:rPr>
        <w:t xml:space="preserve"> для единиц</w:t>
      </w:r>
      <w:r>
        <w:rPr>
          <w:sz w:val="28"/>
          <w:szCs w:val="28"/>
        </w:rPr>
        <w:t xml:space="preserve"> (рис.4) выделим три объединения.</w:t>
      </w:r>
    </w:p>
    <w:p w:rsidR="005D64AD" w:rsidRDefault="005D64AD" w:rsidP="005D64AD">
      <w:pPr>
        <w:spacing w:after="0" w:line="360" w:lineRule="auto"/>
        <w:ind w:firstLine="567"/>
        <w:jc w:val="both"/>
        <w:rPr>
          <w:rFonts w:eastAsiaTheme="minorEastAsia"/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Ф=</m:t>
          </m:r>
          <m:r>
            <w:rPr>
              <w:rFonts w:ascii="Cambria Math" w:hAnsi="Cambria Math"/>
              <w:sz w:val="28"/>
              <w:szCs w:val="28"/>
              <w:lang w:val="en-US"/>
            </w:rPr>
            <m:t>B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</w:rPr>
                <m:t>С</m:t>
              </m:r>
            </m:e>
          </m:ba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m:t>+C</m:t>
          </m:r>
          <m:bar>
            <m:barPr>
              <m:pos m:val="top"/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n-US"/>
                </w:rPr>
              </m:ctrlPr>
            </m:bar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D</m:t>
              </m:r>
            </m:e>
          </m:ba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m:t>+BCD</m:t>
          </m:r>
        </m:oMath>
      </m:oMathPara>
    </w:p>
    <w:p w:rsidR="005D64AD" w:rsidRPr="005D64AD" w:rsidRDefault="00F86FEB" w:rsidP="005D64AD">
      <w:pPr>
        <w:spacing w:after="0" w:line="360" w:lineRule="auto"/>
        <w:ind w:firstLine="567"/>
        <w:jc w:val="both"/>
        <w:rPr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=B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C</m:t>
              </m:r>
            </m:e>
          </m:bar>
          <m:r>
            <w:rPr>
              <w:rFonts w:ascii="Cambria Math" w:hAnsi="Cambria Math"/>
              <w:sz w:val="28"/>
              <w:szCs w:val="28"/>
              <w:lang w:val="en-US"/>
            </w:rPr>
            <m:t>+BCD</m:t>
          </m:r>
        </m:oMath>
      </m:oMathPara>
    </w:p>
    <w:p w:rsidR="00454152" w:rsidRPr="00454152" w:rsidRDefault="00F86FEB" w:rsidP="00454152">
      <w:pPr>
        <w:spacing w:after="0" w:line="360" w:lineRule="auto"/>
        <w:ind w:firstLine="851"/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=C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</w:rPr>
                <m:t>D</m:t>
              </m:r>
            </m:e>
          </m:bar>
          <m:r>
            <w:rPr>
              <w:rFonts w:ascii="Cambria Math" w:hAnsi="Cambria Math"/>
              <w:sz w:val="28"/>
              <w:szCs w:val="28"/>
            </w:rPr>
            <m:t>+BCD</m:t>
          </m:r>
        </m:oMath>
      </m:oMathPara>
    </w:p>
    <w:p w:rsidR="00F55C00" w:rsidRDefault="00F55C00" w:rsidP="00F55C00">
      <w:pPr>
        <w:spacing w:after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диаграмме Карно </w:t>
      </w:r>
      <w:r w:rsidR="00FF54DB">
        <w:rPr>
          <w:sz w:val="28"/>
          <w:szCs w:val="28"/>
        </w:rPr>
        <w:t>д</w:t>
      </w:r>
      <w:r>
        <w:rPr>
          <w:sz w:val="28"/>
          <w:szCs w:val="28"/>
        </w:rPr>
        <w:t>ля нулей (рис.5) выделим четыре объединения.</w:t>
      </w:r>
    </w:p>
    <w:p w:rsidR="00F55C00" w:rsidRPr="005D64AD" w:rsidRDefault="00F86FEB" w:rsidP="00F55C00">
      <w:pPr>
        <w:spacing w:after="0" w:line="360" w:lineRule="auto"/>
        <w:ind w:firstLine="567"/>
        <w:jc w:val="both"/>
        <w:rPr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B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C</m:t>
                  </m:r>
                </m:e>
              </m:ba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+D</m:t>
              </m:r>
            </m:e>
          </m:d>
        </m:oMath>
      </m:oMathPara>
    </w:p>
    <w:p w:rsidR="00F55C00" w:rsidRPr="00454152" w:rsidRDefault="00F86FEB" w:rsidP="00F55C00">
      <w:pPr>
        <w:spacing w:after="0" w:line="360" w:lineRule="auto"/>
        <w:ind w:firstLine="851"/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=C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B+</m:t>
              </m:r>
              <m:bar>
                <m:barPr>
                  <m:pos m:val="top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D</m:t>
                  </m:r>
                </m:e>
              </m:bar>
            </m:e>
          </m:d>
        </m:oMath>
      </m:oMathPara>
    </w:p>
    <w:p w:rsidR="00AD2FB5" w:rsidRDefault="00AD2FB5" w:rsidP="00FC1D9D">
      <w:pPr>
        <w:spacing w:after="0" w:line="360" w:lineRule="auto"/>
        <w:rPr>
          <w:b/>
          <w:sz w:val="36"/>
          <w:szCs w:val="36"/>
          <w:u w:val="single"/>
        </w:rPr>
      </w:pPr>
    </w:p>
    <w:p w:rsidR="00AD2FB5" w:rsidRDefault="00AD2FB5" w:rsidP="00FC1D9D">
      <w:pPr>
        <w:spacing w:after="0" w:line="360" w:lineRule="auto"/>
        <w:rPr>
          <w:b/>
          <w:sz w:val="36"/>
          <w:szCs w:val="36"/>
          <w:u w:val="single"/>
        </w:rPr>
      </w:pPr>
    </w:p>
    <w:p w:rsidR="00FF54DB" w:rsidRDefault="00FF54DB" w:rsidP="00FC1D9D">
      <w:pPr>
        <w:spacing w:after="0" w:line="360" w:lineRule="auto"/>
        <w:rPr>
          <w:b/>
          <w:sz w:val="36"/>
          <w:szCs w:val="36"/>
          <w:u w:val="single"/>
        </w:rPr>
      </w:pPr>
    </w:p>
    <w:p w:rsidR="00F55C00" w:rsidRDefault="00F55C00" w:rsidP="00FC1D9D">
      <w:pPr>
        <w:spacing w:after="0" w:line="360" w:lineRule="auto"/>
        <w:rPr>
          <w:b/>
          <w:sz w:val="36"/>
          <w:szCs w:val="36"/>
          <w:u w:val="single"/>
        </w:rPr>
      </w:pPr>
    </w:p>
    <w:p w:rsidR="00454152" w:rsidRPr="00863CEF" w:rsidRDefault="00FC1D9D" w:rsidP="00FC1D9D">
      <w:pPr>
        <w:spacing w:after="0" w:line="360" w:lineRule="auto"/>
        <w:rPr>
          <w:rFonts w:cs="Times New Roman"/>
          <w:b/>
          <w:sz w:val="36"/>
          <w:szCs w:val="36"/>
          <w:u w:val="single"/>
        </w:rPr>
      </w:pPr>
      <w:r w:rsidRPr="00FC1D9D">
        <w:rPr>
          <w:b/>
          <w:sz w:val="36"/>
          <w:szCs w:val="36"/>
          <w:u w:val="single"/>
        </w:rPr>
        <w:lastRenderedPageBreak/>
        <w:t xml:space="preserve">1) Булевский базис </w:t>
      </w:r>
      <w:r w:rsidRPr="00FC1D9D">
        <w:rPr>
          <w:rFonts w:cs="Times New Roman"/>
          <w:b/>
          <w:sz w:val="36"/>
          <w:szCs w:val="36"/>
          <w:u w:val="single"/>
        </w:rPr>
        <w:t xml:space="preserve"> (элементы «И», «ИЛИ», «НЕ»)</w:t>
      </w:r>
    </w:p>
    <w:p w:rsidR="00863CEF" w:rsidRPr="00863CEF" w:rsidRDefault="00863CEF" w:rsidP="00863CEF">
      <w:pPr>
        <w:spacing w:after="0"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Схема реализации МДНФ:</w:t>
      </w:r>
    </w:p>
    <w:p w:rsidR="008E02E3" w:rsidRPr="008E02E3" w:rsidRDefault="00693FF6" w:rsidP="00FC1D9D">
      <w:pPr>
        <w:spacing w:after="0" w:line="360" w:lineRule="auto"/>
        <w:rPr>
          <w:sz w:val="36"/>
          <w:szCs w:val="36"/>
        </w:rPr>
      </w:pPr>
      <w:r>
        <w:rPr>
          <w:noProof/>
          <w:sz w:val="36"/>
          <w:szCs w:val="36"/>
          <w:lang w:eastAsia="ru-RU"/>
        </w:rPr>
        <w:drawing>
          <wp:inline distT="0" distB="0" distL="0" distR="0">
            <wp:extent cx="2686050" cy="25622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4152" w:rsidRPr="00454152" w:rsidRDefault="00863CEF" w:rsidP="00863CEF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Временные диаграммы, поясняющие работу этой схемы, показаны на рис. 6.</w:t>
      </w:r>
    </w:p>
    <w:p w:rsidR="00863CEF" w:rsidRPr="00863CEF" w:rsidRDefault="00863CEF" w:rsidP="00863CEF">
      <w:pPr>
        <w:spacing w:after="0"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Схема реализации МКНФ:</w:t>
      </w:r>
    </w:p>
    <w:p w:rsidR="00454152" w:rsidRDefault="00C54E49" w:rsidP="00F55C00">
      <w:pPr>
        <w:spacing w:after="0" w:line="360" w:lineRule="auto"/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2933700" cy="2238375"/>
            <wp:effectExtent l="19050" t="0" r="0" b="0"/>
            <wp:docPr id="1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3CEF" w:rsidRPr="00454152" w:rsidRDefault="00863CEF" w:rsidP="00863CEF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Временные диаграммы, поясняющие работу этой схемы, показаны на рис. 7.</w:t>
      </w:r>
    </w:p>
    <w:p w:rsidR="000124D9" w:rsidRDefault="000124D9" w:rsidP="00454152">
      <w:pPr>
        <w:spacing w:after="0" w:line="360" w:lineRule="auto"/>
        <w:ind w:firstLine="851"/>
        <w:rPr>
          <w:sz w:val="28"/>
          <w:szCs w:val="28"/>
        </w:rPr>
      </w:pPr>
    </w:p>
    <w:p w:rsidR="00694A47" w:rsidRPr="00864466" w:rsidRDefault="00694A47" w:rsidP="00454152">
      <w:pPr>
        <w:spacing w:after="0" w:line="360" w:lineRule="auto"/>
        <w:ind w:firstLine="851"/>
        <w:rPr>
          <w:sz w:val="28"/>
          <w:szCs w:val="28"/>
        </w:rPr>
      </w:pPr>
    </w:p>
    <w:p w:rsidR="00C54E49" w:rsidRPr="00864466" w:rsidRDefault="00C54E49" w:rsidP="00454152">
      <w:pPr>
        <w:spacing w:after="0" w:line="360" w:lineRule="auto"/>
        <w:ind w:firstLine="851"/>
        <w:rPr>
          <w:sz w:val="28"/>
          <w:szCs w:val="28"/>
        </w:rPr>
      </w:pPr>
    </w:p>
    <w:p w:rsidR="00C54E49" w:rsidRPr="00864466" w:rsidRDefault="00C54E49" w:rsidP="00454152">
      <w:pPr>
        <w:spacing w:after="0" w:line="360" w:lineRule="auto"/>
        <w:ind w:firstLine="851"/>
        <w:rPr>
          <w:sz w:val="28"/>
          <w:szCs w:val="28"/>
        </w:rPr>
      </w:pPr>
    </w:p>
    <w:p w:rsidR="00C54E49" w:rsidRPr="00864466" w:rsidRDefault="00C54E49" w:rsidP="00454152">
      <w:pPr>
        <w:spacing w:after="0" w:line="360" w:lineRule="auto"/>
        <w:ind w:firstLine="851"/>
        <w:rPr>
          <w:sz w:val="28"/>
          <w:szCs w:val="28"/>
        </w:rPr>
      </w:pPr>
    </w:p>
    <w:p w:rsidR="00694A47" w:rsidRPr="00863CEF" w:rsidRDefault="00694A47" w:rsidP="00454152">
      <w:pPr>
        <w:spacing w:after="0" w:line="360" w:lineRule="auto"/>
        <w:ind w:firstLine="851"/>
        <w:rPr>
          <w:sz w:val="28"/>
          <w:szCs w:val="28"/>
        </w:rPr>
      </w:pPr>
    </w:p>
    <w:p w:rsidR="00694A47" w:rsidRDefault="00694A47" w:rsidP="00454152">
      <w:pPr>
        <w:spacing w:after="0" w:line="360" w:lineRule="auto"/>
        <w:ind w:firstLine="851"/>
        <w:rPr>
          <w:sz w:val="28"/>
          <w:szCs w:val="28"/>
        </w:rPr>
      </w:pPr>
    </w:p>
    <w:p w:rsidR="000124D9" w:rsidRPr="00694A47" w:rsidRDefault="00694A47" w:rsidP="00454152">
      <w:pPr>
        <w:spacing w:after="0"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Реализация в САПР </w:t>
      </w:r>
      <w:r w:rsidRPr="00694A47">
        <w:rPr>
          <w:rFonts w:cs="Times New Roman"/>
          <w:sz w:val="28"/>
          <w:szCs w:val="28"/>
        </w:rPr>
        <w:t>MAX+PLUS II</w:t>
      </w:r>
      <w:r w:rsidR="00864466">
        <w:rPr>
          <w:rFonts w:cs="Times New Roman"/>
          <w:sz w:val="28"/>
          <w:szCs w:val="28"/>
        </w:rPr>
        <w:t xml:space="preserve">  </w:t>
      </w:r>
      <w:r w:rsidR="00864466" w:rsidRPr="008C23A4">
        <w:rPr>
          <w:rFonts w:cs="Times New Roman"/>
          <w:sz w:val="28"/>
          <w:szCs w:val="28"/>
        </w:rPr>
        <w:t>(</w:t>
      </w:r>
      <w:r w:rsidR="00864466">
        <w:rPr>
          <w:rFonts w:cs="Times New Roman"/>
          <w:sz w:val="28"/>
          <w:szCs w:val="28"/>
        </w:rPr>
        <w:t>для МКНФ</w:t>
      </w:r>
      <w:r w:rsidR="00864466" w:rsidRPr="008C23A4">
        <w:rPr>
          <w:rFonts w:cs="Times New Roman"/>
          <w:sz w:val="28"/>
          <w:szCs w:val="28"/>
        </w:rPr>
        <w:t>)</w:t>
      </w:r>
    </w:p>
    <w:p w:rsidR="000124D9" w:rsidRPr="00863CEF" w:rsidRDefault="00E77FD3" w:rsidP="00694A47">
      <w:pPr>
        <w:spacing w:after="0" w:line="360" w:lineRule="auto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72050" cy="1771650"/>
            <wp:effectExtent l="19050" t="0" r="0" b="0"/>
            <wp:docPr id="1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24D9" w:rsidRDefault="00E77FD3" w:rsidP="00694A47">
      <w:pPr>
        <w:spacing w:after="0" w:line="360" w:lineRule="auto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029325" cy="2495550"/>
            <wp:effectExtent l="19050" t="0" r="9525" b="0"/>
            <wp:docPr id="20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4A47" w:rsidRDefault="00694A47" w:rsidP="00454152">
      <w:pPr>
        <w:spacing w:after="0" w:line="360" w:lineRule="auto"/>
        <w:ind w:firstLine="851"/>
        <w:rPr>
          <w:sz w:val="28"/>
          <w:szCs w:val="28"/>
        </w:rPr>
      </w:pPr>
    </w:p>
    <w:p w:rsidR="00694A47" w:rsidRDefault="00694A47" w:rsidP="00454152">
      <w:pPr>
        <w:spacing w:after="0" w:line="360" w:lineRule="auto"/>
        <w:ind w:firstLine="851"/>
        <w:rPr>
          <w:sz w:val="28"/>
          <w:szCs w:val="28"/>
        </w:rPr>
      </w:pPr>
    </w:p>
    <w:p w:rsidR="00694A47" w:rsidRDefault="00694A47" w:rsidP="00454152">
      <w:pPr>
        <w:spacing w:after="0" w:line="360" w:lineRule="auto"/>
        <w:ind w:firstLine="851"/>
        <w:rPr>
          <w:sz w:val="28"/>
          <w:szCs w:val="28"/>
        </w:rPr>
      </w:pPr>
    </w:p>
    <w:p w:rsidR="00694A47" w:rsidRPr="00863CEF" w:rsidRDefault="00694A47" w:rsidP="00454152">
      <w:pPr>
        <w:spacing w:after="0" w:line="360" w:lineRule="auto"/>
        <w:ind w:firstLine="851"/>
        <w:rPr>
          <w:sz w:val="28"/>
          <w:szCs w:val="28"/>
        </w:rPr>
      </w:pPr>
    </w:p>
    <w:p w:rsidR="00694A47" w:rsidRDefault="00694A47" w:rsidP="003C32AF">
      <w:pPr>
        <w:spacing w:after="0" w:line="360" w:lineRule="auto"/>
        <w:rPr>
          <w:b/>
          <w:sz w:val="36"/>
          <w:szCs w:val="36"/>
          <w:u w:val="single"/>
        </w:rPr>
      </w:pPr>
    </w:p>
    <w:p w:rsidR="00694A47" w:rsidRDefault="00694A47" w:rsidP="003C32AF">
      <w:pPr>
        <w:spacing w:after="0" w:line="360" w:lineRule="auto"/>
        <w:rPr>
          <w:b/>
          <w:sz w:val="36"/>
          <w:szCs w:val="36"/>
          <w:u w:val="single"/>
        </w:rPr>
      </w:pPr>
    </w:p>
    <w:p w:rsidR="00694A47" w:rsidRDefault="00694A47" w:rsidP="003C32AF">
      <w:pPr>
        <w:spacing w:after="0" w:line="360" w:lineRule="auto"/>
        <w:rPr>
          <w:b/>
          <w:sz w:val="36"/>
          <w:szCs w:val="36"/>
          <w:u w:val="single"/>
        </w:rPr>
      </w:pPr>
    </w:p>
    <w:p w:rsidR="00694A47" w:rsidRDefault="00694A47" w:rsidP="003C32AF">
      <w:pPr>
        <w:spacing w:after="0" w:line="360" w:lineRule="auto"/>
        <w:rPr>
          <w:b/>
          <w:sz w:val="36"/>
          <w:szCs w:val="36"/>
          <w:u w:val="single"/>
        </w:rPr>
      </w:pPr>
    </w:p>
    <w:p w:rsidR="00694A47" w:rsidRDefault="00694A47" w:rsidP="003C32AF">
      <w:pPr>
        <w:spacing w:after="0" w:line="360" w:lineRule="auto"/>
        <w:rPr>
          <w:b/>
          <w:sz w:val="36"/>
          <w:szCs w:val="36"/>
          <w:u w:val="single"/>
          <w:lang w:val="en-US"/>
        </w:rPr>
      </w:pPr>
    </w:p>
    <w:p w:rsidR="00E77FD3" w:rsidRDefault="00E77FD3" w:rsidP="003C32AF">
      <w:pPr>
        <w:spacing w:after="0" w:line="360" w:lineRule="auto"/>
        <w:rPr>
          <w:b/>
          <w:sz w:val="36"/>
          <w:szCs w:val="36"/>
          <w:u w:val="single"/>
          <w:lang w:val="en-US"/>
        </w:rPr>
      </w:pPr>
    </w:p>
    <w:p w:rsidR="00E77FD3" w:rsidRPr="00E77FD3" w:rsidRDefault="00E77FD3" w:rsidP="003C32AF">
      <w:pPr>
        <w:spacing w:after="0" w:line="360" w:lineRule="auto"/>
        <w:rPr>
          <w:b/>
          <w:sz w:val="36"/>
          <w:szCs w:val="36"/>
          <w:u w:val="single"/>
          <w:lang w:val="en-US"/>
        </w:rPr>
      </w:pPr>
    </w:p>
    <w:p w:rsidR="004B7C89" w:rsidRDefault="004B7C89" w:rsidP="003C32AF">
      <w:pPr>
        <w:spacing w:after="0" w:line="360" w:lineRule="auto"/>
        <w:rPr>
          <w:b/>
          <w:sz w:val="36"/>
          <w:szCs w:val="36"/>
          <w:u w:val="single"/>
        </w:rPr>
      </w:pPr>
      <w:r>
        <w:rPr>
          <w:sz w:val="28"/>
          <w:szCs w:val="28"/>
        </w:rPr>
        <w:lastRenderedPageBreak/>
        <w:t>Реализация на микросхемах</w:t>
      </w:r>
      <w:r w:rsidR="00864466">
        <w:rPr>
          <w:sz w:val="28"/>
          <w:szCs w:val="28"/>
        </w:rPr>
        <w:t xml:space="preserve">  </w:t>
      </w:r>
      <w:r w:rsidR="00864466" w:rsidRPr="008C23A4">
        <w:rPr>
          <w:rFonts w:cs="Times New Roman"/>
          <w:sz w:val="28"/>
          <w:szCs w:val="28"/>
        </w:rPr>
        <w:t>(</w:t>
      </w:r>
      <w:r w:rsidR="00864466">
        <w:rPr>
          <w:rFonts w:cs="Times New Roman"/>
          <w:sz w:val="28"/>
          <w:szCs w:val="28"/>
        </w:rPr>
        <w:t>для МКНФ</w:t>
      </w:r>
      <w:r w:rsidR="00864466" w:rsidRPr="008C23A4">
        <w:rPr>
          <w:rFonts w:cs="Times New Roman"/>
          <w:sz w:val="28"/>
          <w:szCs w:val="28"/>
        </w:rPr>
        <w:t>)</w:t>
      </w:r>
    </w:p>
    <w:p w:rsidR="004B7C89" w:rsidRPr="004B7C89" w:rsidRDefault="00864466" w:rsidP="003C32AF">
      <w:pPr>
        <w:spacing w:after="0" w:line="360" w:lineRule="auto"/>
        <w:rPr>
          <w:b/>
          <w:sz w:val="36"/>
          <w:szCs w:val="36"/>
        </w:rPr>
      </w:pPr>
      <w:r w:rsidRPr="00864466">
        <w:rPr>
          <w:noProof/>
          <w:sz w:val="36"/>
          <w:szCs w:val="36"/>
          <w:lang w:eastAsia="ru-RU"/>
        </w:rPr>
        <w:drawing>
          <wp:inline distT="0" distB="0" distL="0" distR="0">
            <wp:extent cx="5353050" cy="6191250"/>
            <wp:effectExtent l="19050" t="0" r="0" b="0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619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7C89" w:rsidRDefault="004B7C89" w:rsidP="003C32AF">
      <w:pPr>
        <w:spacing w:after="0" w:line="360" w:lineRule="auto"/>
        <w:rPr>
          <w:b/>
          <w:sz w:val="36"/>
          <w:szCs w:val="36"/>
          <w:u w:val="single"/>
        </w:rPr>
      </w:pPr>
    </w:p>
    <w:p w:rsidR="004B7C89" w:rsidRPr="00864466" w:rsidRDefault="00864466" w:rsidP="003C32AF">
      <w:pPr>
        <w:spacing w:after="0" w:line="360" w:lineRule="auto"/>
        <w:rPr>
          <w:sz w:val="28"/>
          <w:szCs w:val="28"/>
        </w:rPr>
      </w:pPr>
      <w:r w:rsidRPr="00864466">
        <w:rPr>
          <w:b/>
          <w:i/>
          <w:sz w:val="36"/>
          <w:szCs w:val="36"/>
          <w:lang w:val="en-US"/>
        </w:rPr>
        <w:t>DD</w:t>
      </w:r>
      <w:r w:rsidRPr="00864466">
        <w:rPr>
          <w:b/>
          <w:i/>
          <w:sz w:val="36"/>
          <w:szCs w:val="36"/>
        </w:rPr>
        <w:t xml:space="preserve">1 </w:t>
      </w:r>
      <w:r>
        <w:rPr>
          <w:b/>
          <w:i/>
          <w:sz w:val="36"/>
          <w:szCs w:val="36"/>
        </w:rPr>
        <w:t xml:space="preserve">  </w:t>
      </w:r>
      <w:r>
        <w:rPr>
          <w:sz w:val="28"/>
          <w:szCs w:val="28"/>
        </w:rPr>
        <w:t>КМ155ЛН1</w:t>
      </w:r>
    </w:p>
    <w:p w:rsidR="00864466" w:rsidRPr="00864466" w:rsidRDefault="00864466" w:rsidP="003C32AF">
      <w:pPr>
        <w:spacing w:after="0" w:line="360" w:lineRule="auto"/>
        <w:rPr>
          <w:sz w:val="28"/>
          <w:szCs w:val="28"/>
        </w:rPr>
      </w:pPr>
      <w:r w:rsidRPr="00864466">
        <w:rPr>
          <w:b/>
          <w:i/>
          <w:sz w:val="36"/>
          <w:szCs w:val="36"/>
          <w:lang w:val="en-US"/>
        </w:rPr>
        <w:t>DD</w:t>
      </w:r>
      <w:r w:rsidRPr="00864466">
        <w:rPr>
          <w:b/>
          <w:i/>
          <w:sz w:val="36"/>
          <w:szCs w:val="36"/>
        </w:rPr>
        <w:t>2</w:t>
      </w:r>
      <w:r>
        <w:rPr>
          <w:b/>
          <w:i/>
          <w:sz w:val="36"/>
          <w:szCs w:val="36"/>
        </w:rPr>
        <w:t xml:space="preserve">   </w:t>
      </w:r>
      <w:r>
        <w:rPr>
          <w:sz w:val="28"/>
          <w:szCs w:val="28"/>
        </w:rPr>
        <w:t>КМ155ЛЛ1</w:t>
      </w:r>
    </w:p>
    <w:p w:rsidR="00864466" w:rsidRPr="00864466" w:rsidRDefault="00864466" w:rsidP="00864466">
      <w:pPr>
        <w:spacing w:after="0" w:line="360" w:lineRule="auto"/>
        <w:rPr>
          <w:sz w:val="28"/>
          <w:szCs w:val="28"/>
        </w:rPr>
      </w:pPr>
      <w:r w:rsidRPr="00864466">
        <w:rPr>
          <w:b/>
          <w:i/>
          <w:sz w:val="36"/>
          <w:szCs w:val="36"/>
          <w:lang w:val="en-US"/>
        </w:rPr>
        <w:t>DD</w:t>
      </w:r>
      <w:r w:rsidRPr="00864466">
        <w:rPr>
          <w:b/>
          <w:i/>
          <w:sz w:val="36"/>
          <w:szCs w:val="36"/>
        </w:rPr>
        <w:t>3</w:t>
      </w:r>
      <w:r>
        <w:rPr>
          <w:b/>
          <w:i/>
          <w:sz w:val="36"/>
          <w:szCs w:val="36"/>
        </w:rPr>
        <w:t xml:space="preserve">   </w:t>
      </w:r>
      <w:r>
        <w:rPr>
          <w:sz w:val="28"/>
          <w:szCs w:val="28"/>
        </w:rPr>
        <w:t>КМ155ЛИ1</w:t>
      </w:r>
    </w:p>
    <w:p w:rsidR="00864466" w:rsidRPr="00864466" w:rsidRDefault="00864466" w:rsidP="003C32AF">
      <w:pPr>
        <w:spacing w:after="0" w:line="360" w:lineRule="auto"/>
        <w:rPr>
          <w:b/>
          <w:sz w:val="36"/>
          <w:szCs w:val="36"/>
          <w:u w:val="single"/>
        </w:rPr>
      </w:pPr>
    </w:p>
    <w:p w:rsidR="004B7C89" w:rsidRDefault="004B7C89" w:rsidP="003C32AF">
      <w:pPr>
        <w:spacing w:after="0" w:line="360" w:lineRule="auto"/>
        <w:rPr>
          <w:b/>
          <w:sz w:val="36"/>
          <w:szCs w:val="36"/>
          <w:u w:val="single"/>
        </w:rPr>
      </w:pPr>
    </w:p>
    <w:p w:rsidR="003C32AF" w:rsidRPr="009C0115" w:rsidRDefault="003C32AF" w:rsidP="003C32AF">
      <w:pPr>
        <w:spacing w:after="0" w:line="360" w:lineRule="auto"/>
        <w:rPr>
          <w:rFonts w:cs="Times New Roman"/>
          <w:b/>
          <w:sz w:val="36"/>
          <w:szCs w:val="36"/>
          <w:u w:val="single"/>
        </w:rPr>
      </w:pPr>
      <w:r w:rsidRPr="003C32AF">
        <w:rPr>
          <w:b/>
          <w:sz w:val="36"/>
          <w:szCs w:val="36"/>
          <w:u w:val="single"/>
        </w:rPr>
        <w:lastRenderedPageBreak/>
        <w:t>2</w:t>
      </w:r>
      <w:r w:rsidRPr="00FC1D9D">
        <w:rPr>
          <w:b/>
          <w:sz w:val="36"/>
          <w:szCs w:val="36"/>
          <w:u w:val="single"/>
        </w:rPr>
        <w:t>) Базис</w:t>
      </w:r>
      <w:r w:rsidRPr="003C32AF">
        <w:rPr>
          <w:b/>
          <w:sz w:val="36"/>
          <w:szCs w:val="36"/>
          <w:u w:val="single"/>
        </w:rPr>
        <w:t xml:space="preserve"> </w:t>
      </w:r>
      <w:r>
        <w:rPr>
          <w:b/>
          <w:sz w:val="36"/>
          <w:szCs w:val="36"/>
          <w:u w:val="single"/>
        </w:rPr>
        <w:t>«штрих Шеффера»</w:t>
      </w:r>
      <w:r w:rsidRPr="00FC1D9D">
        <w:rPr>
          <w:b/>
          <w:sz w:val="36"/>
          <w:szCs w:val="36"/>
          <w:u w:val="single"/>
        </w:rPr>
        <w:t xml:space="preserve"> </w:t>
      </w:r>
      <w:r w:rsidRPr="00FC1D9D">
        <w:rPr>
          <w:rFonts w:cs="Times New Roman"/>
          <w:b/>
          <w:sz w:val="36"/>
          <w:szCs w:val="36"/>
          <w:u w:val="single"/>
        </w:rPr>
        <w:t xml:space="preserve"> (элементы «</w:t>
      </w:r>
      <w:proofErr w:type="gramStart"/>
      <w:r w:rsidRPr="00FC1D9D">
        <w:rPr>
          <w:rFonts w:cs="Times New Roman"/>
          <w:b/>
          <w:sz w:val="36"/>
          <w:szCs w:val="36"/>
          <w:u w:val="single"/>
        </w:rPr>
        <w:t>И</w:t>
      </w:r>
      <w:r w:rsidR="00C548E0">
        <w:rPr>
          <w:rFonts w:cs="Times New Roman"/>
          <w:b/>
          <w:sz w:val="36"/>
          <w:szCs w:val="36"/>
          <w:u w:val="single"/>
        </w:rPr>
        <w:t>-</w:t>
      </w:r>
      <w:r w:rsidRPr="00FC1D9D">
        <w:rPr>
          <w:rFonts w:cs="Times New Roman"/>
          <w:b/>
          <w:sz w:val="36"/>
          <w:szCs w:val="36"/>
          <w:u w:val="single"/>
        </w:rPr>
        <w:t>НЕ</w:t>
      </w:r>
      <w:proofErr w:type="gramEnd"/>
      <w:r w:rsidRPr="00FC1D9D">
        <w:rPr>
          <w:rFonts w:cs="Times New Roman"/>
          <w:b/>
          <w:sz w:val="36"/>
          <w:szCs w:val="36"/>
          <w:u w:val="single"/>
        </w:rPr>
        <w:t>»)</w:t>
      </w:r>
    </w:p>
    <w:p w:rsidR="00E469B1" w:rsidRPr="00E469B1" w:rsidRDefault="00E469B1" w:rsidP="00895878">
      <w:pPr>
        <w:spacing w:after="0" w:line="360" w:lineRule="auto"/>
        <w:rPr>
          <w:rFonts w:cs="Times New Roman"/>
          <w:sz w:val="27"/>
          <w:szCs w:val="27"/>
        </w:rPr>
      </w:pPr>
      <w:r w:rsidRPr="00E469B1">
        <w:rPr>
          <w:rFonts w:cs="Times New Roman"/>
          <w:sz w:val="27"/>
          <w:szCs w:val="27"/>
        </w:rPr>
        <w:t>Выполним переход от МДНФ к выражению через операцию «штрих Шеффера»</w:t>
      </w:r>
    </w:p>
    <w:p w:rsidR="000A49E2" w:rsidRPr="0059708B" w:rsidRDefault="00F86FEB" w:rsidP="00895878">
      <w:pPr>
        <w:spacing w:after="0"/>
        <w:rPr>
          <w:i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=B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</m:bar>
          <m:r>
            <w:rPr>
              <w:rFonts w:ascii="Cambria Math" w:hAnsi="Cambria Math"/>
              <w:sz w:val="28"/>
              <w:szCs w:val="28"/>
            </w:rPr>
            <m:t>+BCD=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bar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C</m:t>
                      </m:r>
                    </m:e>
                  </m:bar>
                  <m:r>
                    <w:rPr>
                      <w:rFonts w:ascii="Cambria Math" w:hAnsi="Cambria Math"/>
                      <w:sz w:val="28"/>
                      <w:szCs w:val="28"/>
                    </w:rPr>
                    <m:t>+BCD</m:t>
                  </m:r>
                </m:e>
              </m:bar>
            </m:e>
          </m:bar>
          <m:r>
            <w:rPr>
              <w:rFonts w:ascii="Cambria Math" w:hAnsi="Cambria Math"/>
              <w:sz w:val="28"/>
              <w:szCs w:val="28"/>
            </w:rPr>
            <m:t>=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bar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C</m:t>
                      </m:r>
                    </m:e>
                  </m:bar>
                </m:e>
              </m:bar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BCD</m:t>
                  </m:r>
                </m:e>
              </m:bar>
            </m:e>
          </m:bar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begChr m:val=""/>
              <m:endChr m:val="|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(</m:t>
              </m:r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</m:d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</m:bar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</m:d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D</m:t>
              </m:r>
            </m:e>
          </m:d>
        </m:oMath>
      </m:oMathPara>
    </w:p>
    <w:p w:rsidR="0059708B" w:rsidRPr="0059708B" w:rsidRDefault="00F86FEB" w:rsidP="00895878">
      <w:pPr>
        <w:spacing w:after="0"/>
        <w:rPr>
          <w:i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=C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</w:rPr>
                <m:t>D</m:t>
              </m:r>
            </m:e>
          </m:bar>
          <m:r>
            <w:rPr>
              <w:rFonts w:ascii="Cambria Math" w:hAnsi="Cambria Math"/>
              <w:sz w:val="28"/>
              <w:szCs w:val="28"/>
            </w:rPr>
            <m:t>+BCD=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bar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D</m:t>
                      </m:r>
                    </m:e>
                  </m:bar>
                  <m:r>
                    <w:rPr>
                      <w:rFonts w:ascii="Cambria Math" w:hAnsi="Cambria Math"/>
                      <w:sz w:val="28"/>
                      <w:szCs w:val="28"/>
                    </w:rPr>
                    <m:t>+BCD</m:t>
                  </m:r>
                </m:e>
              </m:bar>
            </m:e>
          </m:bar>
          <m:r>
            <w:rPr>
              <w:rFonts w:ascii="Cambria Math" w:hAnsi="Cambria Math"/>
              <w:sz w:val="28"/>
              <w:szCs w:val="28"/>
            </w:rPr>
            <m:t>=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bar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D</m:t>
                      </m:r>
                    </m:e>
                  </m:bar>
                </m:e>
              </m:bar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BCD</m:t>
                  </m:r>
                </m:e>
              </m:bar>
            </m:e>
          </m:bar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begChr m:val=""/>
              <m:endChr m:val="|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(</m:t>
              </m:r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</m:d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e>
              </m:bar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</m:d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D</m:t>
              </m:r>
            </m:e>
          </m:d>
        </m:oMath>
      </m:oMathPara>
    </w:p>
    <w:p w:rsidR="0059708B" w:rsidRDefault="00B3206F" w:rsidP="0059708B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2867025" cy="2764631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943" cy="27780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08B" w:rsidRDefault="0059708B" w:rsidP="00895878">
      <w:pPr>
        <w:spacing w:after="0"/>
        <w:jc w:val="both"/>
        <w:rPr>
          <w:sz w:val="28"/>
          <w:szCs w:val="28"/>
        </w:rPr>
      </w:pPr>
      <w:r w:rsidRPr="0059708B">
        <w:rPr>
          <w:sz w:val="28"/>
          <w:szCs w:val="28"/>
        </w:rPr>
        <w:t>Временные диаграммы для этого базиса представлены на р</w:t>
      </w:r>
      <w:r w:rsidR="00FE73EA">
        <w:rPr>
          <w:sz w:val="28"/>
          <w:szCs w:val="28"/>
        </w:rPr>
        <w:t>ис. 8</w:t>
      </w:r>
    </w:p>
    <w:p w:rsidR="00E469B1" w:rsidRDefault="00E469B1" w:rsidP="00895878">
      <w:pPr>
        <w:spacing w:after="0" w:line="360" w:lineRule="auto"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>Выполним переход от МК</w:t>
      </w:r>
      <w:r w:rsidRPr="00E469B1">
        <w:rPr>
          <w:rFonts w:cs="Times New Roman"/>
          <w:sz w:val="27"/>
          <w:szCs w:val="27"/>
        </w:rPr>
        <w:t>НФ к выражению через операцию «штрих Шеффера»</w:t>
      </w:r>
    </w:p>
    <w:p w:rsidR="009C0115" w:rsidRPr="00C16ACE" w:rsidRDefault="00F86FEB" w:rsidP="009C0115">
      <w:pPr>
        <w:spacing w:after="0"/>
        <w:rPr>
          <w:rFonts w:eastAsiaTheme="minorEastAsia"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=B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D+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C</m:t>
                  </m:r>
                </m:e>
              </m:ba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=B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barPr>
            <m:e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D+</m:t>
                      </m:r>
                      <m:bar>
                        <m:barPr>
                          <m:pos m:val="top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bar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C</m:t>
                          </m:r>
                        </m:e>
                      </m:bar>
                    </m:e>
                  </m:d>
                </m:e>
              </m:bar>
            </m:e>
          </m:bar>
          <m:r>
            <w:rPr>
              <w:rFonts w:ascii="Cambria Math" w:hAnsi="Cambria Math"/>
              <w:sz w:val="28"/>
              <w:szCs w:val="28"/>
              <w:lang w:val="en-US"/>
            </w:rPr>
            <m:t>=B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bar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bar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D</m:t>
                      </m:r>
                    </m:e>
                  </m:ba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C</m:t>
                  </m:r>
                </m:e>
              </m:d>
            </m:e>
          </m:bar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barPr>
            <m:e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bar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bar>
                            <m:barPr>
                              <m:pos m:val="top"/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bar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D</m:t>
                              </m:r>
                            </m:e>
                          </m:bar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C</m:t>
                          </m:r>
                        </m:e>
                      </m:d>
                    </m:e>
                  </m:bar>
                </m:e>
              </m:bar>
            </m:e>
          </m:bar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B|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bar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D</m:t>
                      </m:r>
                    </m:e>
                  </m:ba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C</m:t>
                  </m:r>
                </m:e>
              </m:d>
            </m:e>
          </m:bar>
        </m:oMath>
      </m:oMathPara>
    </w:p>
    <w:p w:rsidR="009C0115" w:rsidRPr="00E469B1" w:rsidRDefault="00F86FEB" w:rsidP="00422529">
      <w:pPr>
        <w:spacing w:after="0"/>
        <w:rPr>
          <w:rFonts w:cs="Times New Roman"/>
          <w:sz w:val="27"/>
          <w:szCs w:val="27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C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B+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D</m:t>
                  </m:r>
                </m:e>
              </m:ba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=C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barPr>
            <m:e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B+</m:t>
                      </m:r>
                      <m:bar>
                        <m:barPr>
                          <m:pos m:val="top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bar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D</m:t>
                          </m:r>
                        </m:e>
                      </m:bar>
                    </m:e>
                  </m:d>
                </m:e>
              </m:bar>
            </m:e>
          </m:bar>
          <m:r>
            <w:rPr>
              <w:rFonts w:ascii="Cambria Math" w:hAnsi="Cambria Math"/>
              <w:sz w:val="28"/>
              <w:szCs w:val="28"/>
              <w:lang w:val="en-US"/>
            </w:rPr>
            <m:t>=C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bar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bar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e>
                  </m:ba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D</m:t>
                  </m:r>
                </m:e>
              </m:d>
            </m:e>
          </m:bar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barPr>
            <m:e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C</m:t>
                  </m:r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bar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bar>
                            <m:barPr>
                              <m:pos m:val="top"/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bar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B</m:t>
                              </m:r>
                            </m:e>
                          </m:bar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D</m:t>
                          </m:r>
                        </m:e>
                      </m:d>
                    </m:e>
                  </m:bar>
                </m:e>
              </m:bar>
            </m:e>
          </m:bar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C|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bar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e>
                  </m:ba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D</m:t>
                  </m:r>
                </m:e>
              </m:d>
            </m:e>
          </m:bar>
        </m:oMath>
      </m:oMathPara>
      <w:r w:rsidR="00422529">
        <w:rPr>
          <w:rFonts w:eastAsiaTheme="minorEastAsia"/>
          <w:i/>
          <w:sz w:val="28"/>
          <w:szCs w:val="28"/>
          <w:lang w:val="en-US"/>
        </w:rPr>
        <w:br/>
      </w:r>
    </w:p>
    <w:p w:rsidR="00FE73EA" w:rsidRDefault="00D40534" w:rsidP="002E399B">
      <w:pPr>
        <w:spacing w:after="0" w:line="360" w:lineRule="auto"/>
        <w:rPr>
          <w:noProof/>
          <w:sz w:val="36"/>
          <w:szCs w:val="36"/>
          <w:lang w:eastAsia="ru-RU"/>
        </w:rPr>
      </w:pPr>
      <w:r>
        <w:rPr>
          <w:noProof/>
          <w:sz w:val="36"/>
          <w:szCs w:val="36"/>
          <w:lang w:eastAsia="ru-RU"/>
        </w:rPr>
        <w:drawing>
          <wp:inline distT="0" distB="0" distL="0" distR="0">
            <wp:extent cx="3219450" cy="2190750"/>
            <wp:effectExtent l="19050" t="0" r="0" b="0"/>
            <wp:docPr id="28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23A4" w:rsidRPr="008C23A4" w:rsidRDefault="008C23A4" w:rsidP="008C23A4">
      <w:pPr>
        <w:spacing w:after="0"/>
        <w:jc w:val="both"/>
        <w:rPr>
          <w:sz w:val="28"/>
          <w:szCs w:val="28"/>
        </w:rPr>
      </w:pPr>
      <w:r w:rsidRPr="0059708B">
        <w:rPr>
          <w:sz w:val="28"/>
          <w:szCs w:val="28"/>
        </w:rPr>
        <w:t>Временные диаграммы для этого базиса представлены на р</w:t>
      </w:r>
      <w:r>
        <w:rPr>
          <w:sz w:val="28"/>
          <w:szCs w:val="28"/>
        </w:rPr>
        <w:t xml:space="preserve">ис. </w:t>
      </w:r>
      <w:r w:rsidRPr="008C23A4">
        <w:rPr>
          <w:sz w:val="28"/>
          <w:szCs w:val="28"/>
        </w:rPr>
        <w:t>9</w:t>
      </w:r>
    </w:p>
    <w:p w:rsidR="00C16ACE" w:rsidRDefault="00C16ACE" w:rsidP="00895878">
      <w:pPr>
        <w:spacing w:after="0" w:line="360" w:lineRule="auto"/>
        <w:ind w:firstLine="851"/>
        <w:rPr>
          <w:sz w:val="28"/>
          <w:szCs w:val="28"/>
        </w:rPr>
      </w:pPr>
    </w:p>
    <w:p w:rsidR="00895878" w:rsidRPr="008C23A4" w:rsidRDefault="00895878" w:rsidP="00895878">
      <w:pPr>
        <w:spacing w:after="0"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Реализация в САПР </w:t>
      </w:r>
      <w:r w:rsidRPr="00694A47">
        <w:rPr>
          <w:rFonts w:cs="Times New Roman"/>
          <w:sz w:val="28"/>
          <w:szCs w:val="28"/>
        </w:rPr>
        <w:t>MAX+PLUS II</w:t>
      </w:r>
      <w:r w:rsidR="008C23A4" w:rsidRPr="008C23A4">
        <w:rPr>
          <w:rFonts w:cs="Times New Roman"/>
          <w:sz w:val="28"/>
          <w:szCs w:val="28"/>
        </w:rPr>
        <w:t xml:space="preserve"> (</w:t>
      </w:r>
      <w:r w:rsidR="008C23A4">
        <w:rPr>
          <w:rFonts w:cs="Times New Roman"/>
          <w:sz w:val="28"/>
          <w:szCs w:val="28"/>
        </w:rPr>
        <w:t>для МДНФ</w:t>
      </w:r>
      <w:r w:rsidR="008C23A4" w:rsidRPr="008C23A4">
        <w:rPr>
          <w:rFonts w:cs="Times New Roman"/>
          <w:sz w:val="28"/>
          <w:szCs w:val="28"/>
        </w:rPr>
        <w:t>)</w:t>
      </w:r>
    </w:p>
    <w:p w:rsidR="0062310E" w:rsidRPr="00895878" w:rsidRDefault="009421A1" w:rsidP="002E399B">
      <w:pPr>
        <w:spacing w:after="0" w:line="360" w:lineRule="auto"/>
        <w:rPr>
          <w:noProof/>
          <w:sz w:val="36"/>
          <w:szCs w:val="36"/>
          <w:lang w:val="en-US" w:eastAsia="ru-RU"/>
        </w:rPr>
      </w:pPr>
      <w:r w:rsidRPr="00895878">
        <w:rPr>
          <w:b/>
          <w:noProof/>
          <w:sz w:val="36"/>
          <w:szCs w:val="36"/>
          <w:lang w:eastAsia="ru-RU"/>
        </w:rPr>
        <w:drawing>
          <wp:inline distT="0" distB="0" distL="0" distR="0">
            <wp:extent cx="5334000" cy="2886075"/>
            <wp:effectExtent l="19050" t="0" r="0" b="0"/>
            <wp:docPr id="1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288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10E" w:rsidRPr="00895878" w:rsidRDefault="00895878" w:rsidP="002E399B">
      <w:pPr>
        <w:spacing w:after="0" w:line="360" w:lineRule="auto"/>
        <w:rPr>
          <w:sz w:val="36"/>
          <w:szCs w:val="36"/>
          <w:lang w:val="en-US"/>
        </w:rPr>
      </w:pPr>
      <w:r w:rsidRPr="00895878">
        <w:rPr>
          <w:noProof/>
          <w:sz w:val="36"/>
          <w:szCs w:val="36"/>
          <w:lang w:eastAsia="ru-RU"/>
        </w:rPr>
        <w:drawing>
          <wp:inline distT="0" distB="0" distL="0" distR="0">
            <wp:extent cx="5943600" cy="2667000"/>
            <wp:effectExtent l="19050" t="0" r="0" b="0"/>
            <wp:docPr id="1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73EA" w:rsidRDefault="00FE73EA" w:rsidP="002E399B">
      <w:pPr>
        <w:spacing w:after="0" w:line="360" w:lineRule="auto"/>
        <w:rPr>
          <w:b/>
          <w:sz w:val="36"/>
          <w:szCs w:val="36"/>
          <w:u w:val="single"/>
        </w:rPr>
      </w:pPr>
    </w:p>
    <w:p w:rsidR="00FE73EA" w:rsidRDefault="00FE73EA" w:rsidP="002E399B">
      <w:pPr>
        <w:spacing w:after="0" w:line="360" w:lineRule="auto"/>
        <w:rPr>
          <w:b/>
          <w:sz w:val="36"/>
          <w:szCs w:val="36"/>
          <w:u w:val="single"/>
        </w:rPr>
      </w:pPr>
    </w:p>
    <w:p w:rsidR="00FE73EA" w:rsidRDefault="00FE73EA" w:rsidP="002E399B">
      <w:pPr>
        <w:spacing w:after="0" w:line="360" w:lineRule="auto"/>
        <w:rPr>
          <w:b/>
          <w:sz w:val="36"/>
          <w:szCs w:val="36"/>
          <w:u w:val="single"/>
        </w:rPr>
      </w:pPr>
    </w:p>
    <w:p w:rsidR="00FE73EA" w:rsidRDefault="00FE73EA" w:rsidP="002E399B">
      <w:pPr>
        <w:spacing w:after="0" w:line="360" w:lineRule="auto"/>
        <w:rPr>
          <w:b/>
          <w:sz w:val="36"/>
          <w:szCs w:val="36"/>
          <w:u w:val="single"/>
        </w:rPr>
      </w:pPr>
    </w:p>
    <w:p w:rsidR="00CE4E57" w:rsidRDefault="00CE4E57" w:rsidP="002E399B">
      <w:pPr>
        <w:spacing w:after="0" w:line="360" w:lineRule="auto"/>
        <w:rPr>
          <w:b/>
          <w:sz w:val="36"/>
          <w:szCs w:val="36"/>
          <w:u w:val="single"/>
        </w:rPr>
      </w:pPr>
    </w:p>
    <w:p w:rsidR="00CE4E57" w:rsidRDefault="00CE4E57" w:rsidP="002E399B">
      <w:pPr>
        <w:spacing w:after="0" w:line="360" w:lineRule="auto"/>
        <w:rPr>
          <w:b/>
          <w:sz w:val="36"/>
          <w:szCs w:val="36"/>
          <w:u w:val="single"/>
        </w:rPr>
      </w:pPr>
    </w:p>
    <w:p w:rsidR="00CE4E57" w:rsidRDefault="00CE4E57" w:rsidP="002E399B">
      <w:pPr>
        <w:spacing w:after="0" w:line="360" w:lineRule="auto"/>
        <w:rPr>
          <w:b/>
          <w:sz w:val="36"/>
          <w:szCs w:val="36"/>
          <w:u w:val="single"/>
        </w:rPr>
      </w:pPr>
    </w:p>
    <w:p w:rsidR="008C23A4" w:rsidRPr="008C23A4" w:rsidRDefault="008C23A4" w:rsidP="008C23A4">
      <w:pPr>
        <w:spacing w:after="0"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Реализация в САПР </w:t>
      </w:r>
      <w:r w:rsidRPr="00694A47">
        <w:rPr>
          <w:rFonts w:cs="Times New Roman"/>
          <w:sz w:val="28"/>
          <w:szCs w:val="28"/>
        </w:rPr>
        <w:t>MAX+PLUS II</w:t>
      </w:r>
      <w:r w:rsidRPr="008C23A4">
        <w:rPr>
          <w:rFonts w:cs="Times New Roman"/>
          <w:sz w:val="28"/>
          <w:szCs w:val="28"/>
        </w:rPr>
        <w:t xml:space="preserve"> (</w:t>
      </w:r>
      <w:r>
        <w:rPr>
          <w:rFonts w:cs="Times New Roman"/>
          <w:sz w:val="28"/>
          <w:szCs w:val="28"/>
        </w:rPr>
        <w:t>для МКНФ</w:t>
      </w:r>
      <w:r w:rsidRPr="008C23A4">
        <w:rPr>
          <w:rFonts w:cs="Times New Roman"/>
          <w:sz w:val="28"/>
          <w:szCs w:val="28"/>
        </w:rPr>
        <w:t>)</w:t>
      </w:r>
    </w:p>
    <w:p w:rsidR="008C23A4" w:rsidRPr="00895878" w:rsidRDefault="008C23A4" w:rsidP="008C23A4">
      <w:pPr>
        <w:spacing w:after="0" w:line="360" w:lineRule="auto"/>
        <w:rPr>
          <w:noProof/>
          <w:sz w:val="36"/>
          <w:szCs w:val="36"/>
          <w:lang w:val="en-US" w:eastAsia="ru-RU"/>
        </w:rPr>
      </w:pPr>
      <w:r>
        <w:rPr>
          <w:noProof/>
          <w:sz w:val="36"/>
          <w:szCs w:val="36"/>
          <w:lang w:eastAsia="ru-RU"/>
        </w:rPr>
        <w:drawing>
          <wp:inline distT="0" distB="0" distL="0" distR="0">
            <wp:extent cx="6029325" cy="2628900"/>
            <wp:effectExtent l="19050" t="0" r="9525" b="0"/>
            <wp:docPr id="2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23A4" w:rsidRPr="00895878" w:rsidRDefault="008C23A4" w:rsidP="008C23A4">
      <w:pPr>
        <w:spacing w:after="0" w:line="360" w:lineRule="auto"/>
        <w:rPr>
          <w:sz w:val="36"/>
          <w:szCs w:val="36"/>
          <w:lang w:val="en-US"/>
        </w:rPr>
      </w:pPr>
      <w:r>
        <w:rPr>
          <w:noProof/>
          <w:sz w:val="36"/>
          <w:szCs w:val="36"/>
          <w:lang w:eastAsia="ru-RU"/>
        </w:rPr>
        <w:drawing>
          <wp:inline distT="0" distB="0" distL="0" distR="0">
            <wp:extent cx="6029325" cy="2724150"/>
            <wp:effectExtent l="19050" t="0" r="9525" b="0"/>
            <wp:docPr id="2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272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23A4" w:rsidRDefault="008C23A4" w:rsidP="008C23A4">
      <w:pPr>
        <w:spacing w:after="0" w:line="360" w:lineRule="auto"/>
        <w:rPr>
          <w:b/>
          <w:sz w:val="36"/>
          <w:szCs w:val="36"/>
          <w:u w:val="single"/>
        </w:rPr>
      </w:pPr>
    </w:p>
    <w:p w:rsidR="008C23A4" w:rsidRDefault="008C23A4" w:rsidP="004B7C89">
      <w:pPr>
        <w:spacing w:after="0" w:line="360" w:lineRule="auto"/>
        <w:rPr>
          <w:sz w:val="28"/>
          <w:szCs w:val="28"/>
        </w:rPr>
      </w:pPr>
    </w:p>
    <w:p w:rsidR="008C23A4" w:rsidRDefault="008C23A4" w:rsidP="004B7C89">
      <w:pPr>
        <w:spacing w:after="0" w:line="360" w:lineRule="auto"/>
        <w:rPr>
          <w:sz w:val="28"/>
          <w:szCs w:val="28"/>
        </w:rPr>
      </w:pPr>
    </w:p>
    <w:p w:rsidR="008C23A4" w:rsidRDefault="008C23A4" w:rsidP="004B7C89">
      <w:pPr>
        <w:spacing w:after="0" w:line="360" w:lineRule="auto"/>
        <w:rPr>
          <w:sz w:val="28"/>
          <w:szCs w:val="28"/>
        </w:rPr>
      </w:pPr>
    </w:p>
    <w:p w:rsidR="008C23A4" w:rsidRDefault="008C23A4" w:rsidP="004B7C89">
      <w:pPr>
        <w:spacing w:after="0" w:line="360" w:lineRule="auto"/>
        <w:rPr>
          <w:sz w:val="28"/>
          <w:szCs w:val="28"/>
        </w:rPr>
      </w:pPr>
    </w:p>
    <w:p w:rsidR="008C23A4" w:rsidRDefault="008C23A4" w:rsidP="004B7C89">
      <w:pPr>
        <w:spacing w:after="0" w:line="360" w:lineRule="auto"/>
        <w:rPr>
          <w:sz w:val="28"/>
          <w:szCs w:val="28"/>
        </w:rPr>
      </w:pPr>
    </w:p>
    <w:p w:rsidR="008C23A4" w:rsidRDefault="008C23A4" w:rsidP="004B7C89">
      <w:pPr>
        <w:spacing w:after="0" w:line="360" w:lineRule="auto"/>
        <w:rPr>
          <w:sz w:val="28"/>
          <w:szCs w:val="28"/>
        </w:rPr>
      </w:pPr>
    </w:p>
    <w:p w:rsidR="008C23A4" w:rsidRDefault="008C23A4" w:rsidP="004B7C89">
      <w:pPr>
        <w:spacing w:after="0" w:line="360" w:lineRule="auto"/>
        <w:rPr>
          <w:sz w:val="28"/>
          <w:szCs w:val="28"/>
        </w:rPr>
      </w:pPr>
    </w:p>
    <w:p w:rsidR="008C23A4" w:rsidRDefault="008C23A4" w:rsidP="004B7C89">
      <w:pPr>
        <w:spacing w:after="0" w:line="360" w:lineRule="auto"/>
        <w:rPr>
          <w:sz w:val="28"/>
          <w:szCs w:val="28"/>
        </w:rPr>
      </w:pPr>
    </w:p>
    <w:p w:rsidR="008C23A4" w:rsidRDefault="008C23A4" w:rsidP="004B7C89">
      <w:pPr>
        <w:spacing w:after="0" w:line="360" w:lineRule="auto"/>
        <w:rPr>
          <w:sz w:val="28"/>
          <w:szCs w:val="28"/>
        </w:rPr>
      </w:pPr>
    </w:p>
    <w:p w:rsidR="004B7C89" w:rsidRDefault="004B7C89" w:rsidP="00CE4E57">
      <w:pPr>
        <w:spacing w:after="0" w:line="360" w:lineRule="auto"/>
        <w:rPr>
          <w:b/>
          <w:sz w:val="36"/>
          <w:szCs w:val="36"/>
          <w:u w:val="single"/>
        </w:rPr>
      </w:pPr>
      <w:r>
        <w:rPr>
          <w:sz w:val="28"/>
          <w:szCs w:val="28"/>
        </w:rPr>
        <w:lastRenderedPageBreak/>
        <w:t>Реализация на микросхемах</w:t>
      </w:r>
      <w:r w:rsidR="00CE4E57">
        <w:rPr>
          <w:sz w:val="28"/>
          <w:szCs w:val="28"/>
        </w:rPr>
        <w:t xml:space="preserve">  </w:t>
      </w:r>
      <w:r w:rsidR="00CE4E57" w:rsidRPr="008C23A4">
        <w:rPr>
          <w:rFonts w:cs="Times New Roman"/>
          <w:sz w:val="28"/>
          <w:szCs w:val="28"/>
        </w:rPr>
        <w:t>(</w:t>
      </w:r>
      <w:r w:rsidR="00CE4E57">
        <w:rPr>
          <w:rFonts w:cs="Times New Roman"/>
          <w:sz w:val="28"/>
          <w:szCs w:val="28"/>
        </w:rPr>
        <w:t>для МДНФ</w:t>
      </w:r>
      <w:r w:rsidR="00CE4E57" w:rsidRPr="008C23A4">
        <w:rPr>
          <w:rFonts w:cs="Times New Roman"/>
          <w:sz w:val="28"/>
          <w:szCs w:val="28"/>
        </w:rPr>
        <w:t>)</w:t>
      </w:r>
    </w:p>
    <w:p w:rsidR="004B7C89" w:rsidRDefault="00CE4E57" w:rsidP="002E399B">
      <w:pPr>
        <w:spacing w:after="0" w:line="360" w:lineRule="auto"/>
        <w:rPr>
          <w:b/>
          <w:sz w:val="36"/>
          <w:szCs w:val="36"/>
          <w:u w:val="single"/>
        </w:rPr>
      </w:pPr>
      <w:r w:rsidRPr="00CE4E57">
        <w:rPr>
          <w:noProof/>
          <w:sz w:val="36"/>
          <w:szCs w:val="36"/>
          <w:lang w:eastAsia="ru-RU"/>
        </w:rPr>
        <w:drawing>
          <wp:inline distT="0" distB="0" distL="0" distR="0">
            <wp:extent cx="5019675" cy="4733925"/>
            <wp:effectExtent l="19050" t="0" r="9525" b="0"/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473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4E57" w:rsidRPr="00864466" w:rsidRDefault="00CE4E57" w:rsidP="00CE4E57">
      <w:pPr>
        <w:spacing w:after="0" w:line="360" w:lineRule="auto"/>
        <w:rPr>
          <w:sz w:val="28"/>
          <w:szCs w:val="28"/>
        </w:rPr>
      </w:pPr>
      <w:r w:rsidRPr="00864466">
        <w:rPr>
          <w:b/>
          <w:i/>
          <w:sz w:val="36"/>
          <w:szCs w:val="36"/>
          <w:lang w:val="en-US"/>
        </w:rPr>
        <w:t>DD</w:t>
      </w:r>
      <w:r w:rsidRPr="00864466">
        <w:rPr>
          <w:b/>
          <w:i/>
          <w:sz w:val="36"/>
          <w:szCs w:val="36"/>
        </w:rPr>
        <w:t xml:space="preserve">1 </w:t>
      </w:r>
      <w:r>
        <w:rPr>
          <w:b/>
          <w:i/>
          <w:sz w:val="36"/>
          <w:szCs w:val="36"/>
        </w:rPr>
        <w:t xml:space="preserve">  </w:t>
      </w:r>
      <w:r>
        <w:rPr>
          <w:sz w:val="28"/>
          <w:szCs w:val="28"/>
        </w:rPr>
        <w:t>КМ155ЛН1</w:t>
      </w:r>
    </w:p>
    <w:p w:rsidR="00CE4E57" w:rsidRPr="00864466" w:rsidRDefault="00CE4E57" w:rsidP="00CE4E57">
      <w:pPr>
        <w:spacing w:after="0" w:line="360" w:lineRule="auto"/>
        <w:rPr>
          <w:sz w:val="28"/>
          <w:szCs w:val="28"/>
        </w:rPr>
      </w:pPr>
      <w:r w:rsidRPr="00864466">
        <w:rPr>
          <w:b/>
          <w:i/>
          <w:sz w:val="36"/>
          <w:szCs w:val="36"/>
          <w:lang w:val="en-US"/>
        </w:rPr>
        <w:t>DD</w:t>
      </w:r>
      <w:r w:rsidRPr="00864466">
        <w:rPr>
          <w:b/>
          <w:i/>
          <w:sz w:val="36"/>
          <w:szCs w:val="36"/>
        </w:rPr>
        <w:t>2</w:t>
      </w:r>
      <w:r>
        <w:rPr>
          <w:b/>
          <w:i/>
          <w:sz w:val="36"/>
          <w:szCs w:val="36"/>
        </w:rPr>
        <w:t xml:space="preserve">   </w:t>
      </w:r>
      <w:r>
        <w:rPr>
          <w:sz w:val="28"/>
          <w:szCs w:val="28"/>
        </w:rPr>
        <w:t>КМ155ЛА4</w:t>
      </w:r>
    </w:p>
    <w:p w:rsidR="00CE4E57" w:rsidRPr="00864466" w:rsidRDefault="00CE4E57" w:rsidP="00CE4E57">
      <w:pPr>
        <w:spacing w:after="0" w:line="360" w:lineRule="auto"/>
        <w:rPr>
          <w:sz w:val="28"/>
          <w:szCs w:val="28"/>
        </w:rPr>
      </w:pPr>
      <w:r w:rsidRPr="00864466">
        <w:rPr>
          <w:b/>
          <w:i/>
          <w:sz w:val="36"/>
          <w:szCs w:val="36"/>
          <w:lang w:val="en-US"/>
        </w:rPr>
        <w:t>DD</w:t>
      </w:r>
      <w:r w:rsidRPr="00864466">
        <w:rPr>
          <w:b/>
          <w:i/>
          <w:sz w:val="36"/>
          <w:szCs w:val="36"/>
        </w:rPr>
        <w:t>3</w:t>
      </w:r>
      <w:r>
        <w:rPr>
          <w:b/>
          <w:i/>
          <w:sz w:val="36"/>
          <w:szCs w:val="36"/>
        </w:rPr>
        <w:t xml:space="preserve">   </w:t>
      </w:r>
      <w:r>
        <w:rPr>
          <w:sz w:val="28"/>
          <w:szCs w:val="28"/>
        </w:rPr>
        <w:t>КМ155ЛА1</w:t>
      </w:r>
    </w:p>
    <w:p w:rsidR="004B7C89" w:rsidRDefault="004B7C89" w:rsidP="002E399B">
      <w:pPr>
        <w:spacing w:after="0" w:line="360" w:lineRule="auto"/>
        <w:rPr>
          <w:b/>
          <w:sz w:val="36"/>
          <w:szCs w:val="36"/>
          <w:u w:val="single"/>
        </w:rPr>
      </w:pPr>
    </w:p>
    <w:p w:rsidR="004B7C89" w:rsidRDefault="004B7C89" w:rsidP="002E399B">
      <w:pPr>
        <w:spacing w:after="0" w:line="360" w:lineRule="auto"/>
        <w:rPr>
          <w:b/>
          <w:sz w:val="36"/>
          <w:szCs w:val="36"/>
          <w:u w:val="single"/>
        </w:rPr>
      </w:pPr>
    </w:p>
    <w:p w:rsidR="004B7C89" w:rsidRDefault="004B7C89" w:rsidP="002E399B">
      <w:pPr>
        <w:spacing w:after="0" w:line="360" w:lineRule="auto"/>
        <w:rPr>
          <w:b/>
          <w:sz w:val="36"/>
          <w:szCs w:val="36"/>
          <w:u w:val="single"/>
        </w:rPr>
      </w:pPr>
    </w:p>
    <w:p w:rsidR="004B7C89" w:rsidRDefault="004B7C89" w:rsidP="002E399B">
      <w:pPr>
        <w:spacing w:after="0" w:line="360" w:lineRule="auto"/>
        <w:rPr>
          <w:b/>
          <w:sz w:val="36"/>
          <w:szCs w:val="36"/>
          <w:u w:val="single"/>
        </w:rPr>
      </w:pPr>
    </w:p>
    <w:p w:rsidR="004B7C89" w:rsidRDefault="004B7C89" w:rsidP="002E399B">
      <w:pPr>
        <w:spacing w:after="0" w:line="360" w:lineRule="auto"/>
        <w:rPr>
          <w:b/>
          <w:sz w:val="36"/>
          <w:szCs w:val="36"/>
          <w:u w:val="single"/>
        </w:rPr>
      </w:pPr>
    </w:p>
    <w:p w:rsidR="004B7C89" w:rsidRDefault="004B7C89" w:rsidP="002E399B">
      <w:pPr>
        <w:spacing w:after="0" w:line="360" w:lineRule="auto"/>
        <w:rPr>
          <w:b/>
          <w:sz w:val="36"/>
          <w:szCs w:val="36"/>
          <w:u w:val="single"/>
        </w:rPr>
      </w:pPr>
    </w:p>
    <w:p w:rsidR="004B7C89" w:rsidRDefault="004B7C89" w:rsidP="002E399B">
      <w:pPr>
        <w:spacing w:after="0" w:line="360" w:lineRule="auto"/>
        <w:rPr>
          <w:b/>
          <w:sz w:val="36"/>
          <w:szCs w:val="36"/>
          <w:u w:val="single"/>
        </w:rPr>
      </w:pPr>
    </w:p>
    <w:p w:rsidR="002E399B" w:rsidRDefault="002E399B" w:rsidP="002E399B">
      <w:pPr>
        <w:spacing w:after="0" w:line="360" w:lineRule="auto"/>
        <w:rPr>
          <w:rFonts w:cs="Times New Roman"/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lastRenderedPageBreak/>
        <w:t>3</w:t>
      </w:r>
      <w:r w:rsidRPr="00FC1D9D">
        <w:rPr>
          <w:b/>
          <w:sz w:val="36"/>
          <w:szCs w:val="36"/>
          <w:u w:val="single"/>
        </w:rPr>
        <w:t>) Базис</w:t>
      </w:r>
      <w:r w:rsidRPr="003C32AF">
        <w:rPr>
          <w:b/>
          <w:sz w:val="36"/>
          <w:szCs w:val="36"/>
          <w:u w:val="single"/>
        </w:rPr>
        <w:t xml:space="preserve"> </w:t>
      </w:r>
      <w:r>
        <w:rPr>
          <w:b/>
          <w:sz w:val="36"/>
          <w:szCs w:val="36"/>
          <w:u w:val="single"/>
        </w:rPr>
        <w:t>«стрелка Пирса»</w:t>
      </w:r>
      <w:r w:rsidRPr="00FC1D9D">
        <w:rPr>
          <w:b/>
          <w:sz w:val="36"/>
          <w:szCs w:val="36"/>
          <w:u w:val="single"/>
        </w:rPr>
        <w:t xml:space="preserve"> </w:t>
      </w:r>
      <w:r w:rsidRPr="00FC1D9D">
        <w:rPr>
          <w:rFonts w:cs="Times New Roman"/>
          <w:b/>
          <w:sz w:val="36"/>
          <w:szCs w:val="36"/>
          <w:u w:val="single"/>
        </w:rPr>
        <w:t xml:space="preserve"> (элементы «И</w:t>
      </w:r>
      <w:r>
        <w:rPr>
          <w:rFonts w:cs="Times New Roman"/>
          <w:b/>
          <w:sz w:val="36"/>
          <w:szCs w:val="36"/>
          <w:u w:val="single"/>
        </w:rPr>
        <w:t>ЛИ-</w:t>
      </w:r>
      <w:r w:rsidRPr="00FC1D9D">
        <w:rPr>
          <w:rFonts w:cs="Times New Roman"/>
          <w:b/>
          <w:sz w:val="36"/>
          <w:szCs w:val="36"/>
          <w:u w:val="single"/>
        </w:rPr>
        <w:t>НЕ»)</w:t>
      </w:r>
    </w:p>
    <w:p w:rsidR="004B09D1" w:rsidRPr="004B09D1" w:rsidRDefault="004B09D1" w:rsidP="00895878">
      <w:pPr>
        <w:spacing w:after="0"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Выполним переход от МДНФ к выражению через операцию «стрелка Пирса»</w:t>
      </w:r>
    </w:p>
    <w:p w:rsidR="002E399B" w:rsidRPr="0059708B" w:rsidRDefault="00F86FEB" w:rsidP="00895878">
      <w:pPr>
        <w:spacing w:after="0"/>
        <w:rPr>
          <w:i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=B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</m:bar>
          <m:r>
            <w:rPr>
              <w:rFonts w:ascii="Cambria Math" w:hAnsi="Cambria Math"/>
              <w:sz w:val="28"/>
              <w:szCs w:val="28"/>
            </w:rPr>
            <m:t>+BCD=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bar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C</m:t>
                      </m:r>
                    </m:e>
                  </m:bar>
                </m:e>
              </m:bar>
            </m:e>
          </m:bar>
          <m:r>
            <w:rPr>
              <w:rFonts w:ascii="Cambria Math" w:hAnsi="Cambria Math"/>
              <w:sz w:val="28"/>
              <w:szCs w:val="28"/>
            </w:rPr>
            <m:t>+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BCD</m:t>
                  </m:r>
                </m:e>
              </m:bar>
            </m:e>
          </m:bar>
          <m:r>
            <w:rPr>
              <w:rFonts w:ascii="Cambria Math" w:hAnsi="Cambria Math"/>
              <w:sz w:val="28"/>
              <w:szCs w:val="28"/>
            </w:rPr>
            <m:t>=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</m:bar>
              <m:r>
                <w:rPr>
                  <w:rFonts w:ascii="Cambria Math" w:hAnsi="Cambria Math"/>
                  <w:sz w:val="28"/>
                  <w:szCs w:val="28"/>
                </w:rPr>
                <m:t>+C</m:t>
              </m:r>
            </m:e>
          </m:bar>
          <m:r>
            <w:rPr>
              <w:rFonts w:ascii="Cambria Math" w:hAnsi="Cambria Math"/>
              <w:sz w:val="28"/>
              <w:szCs w:val="28"/>
            </w:rPr>
            <m:t>+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</m:bar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</m:bar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e>
              </m:bar>
            </m:e>
          </m:bar>
          <m:r>
            <w:rPr>
              <w:rFonts w:ascii="Cambria Math" w:hAnsi="Cambria Math"/>
              <w:sz w:val="28"/>
              <w:szCs w:val="28"/>
            </w:rPr>
            <m:t>=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bar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barPr>
                    <m:e>
                      <m:bar>
                        <m:barPr>
                          <m:pos m:val="top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bar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B</m:t>
                          </m:r>
                        </m:e>
                      </m:ba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+C</m:t>
                      </m:r>
                    </m:e>
                  </m:bar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bar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bar>
                            <m:barPr>
                              <m:pos m:val="top"/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bar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B</m:t>
                              </m:r>
                            </m:e>
                          </m:bar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+</m:t>
                          </m:r>
                          <m:bar>
                            <m:barPr>
                              <m:pos m:val="top"/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bar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C</m:t>
                              </m:r>
                            </m:e>
                          </m:bar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+</m:t>
                          </m:r>
                          <m:bar>
                            <m:barPr>
                              <m:pos m:val="top"/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bar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D</m:t>
                              </m:r>
                            </m:e>
                          </m:bar>
                        </m:e>
                      </m:d>
                    </m:e>
                  </m:bar>
                </m:e>
              </m:bar>
            </m:e>
          </m:bar>
          <m:r>
            <m:rPr>
              <m:aln/>
            </m:rPr>
            <w:rPr>
              <w:rFonts w:ascii="Cambria Math" w:hAnsi="Cambria Math"/>
              <w:sz w:val="28"/>
              <w:szCs w:val="28"/>
            </w:rPr>
            <m:t>=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bar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B</m:t>
                      </m:r>
                    </m:e>
                  </m:bar>
                  <m:r>
                    <w:rPr>
                      <w:rFonts w:ascii="Cambria Math" w:hAnsi="Cambria Math"/>
                      <w:sz w:val="28"/>
                      <w:szCs w:val="28"/>
                    </w:rPr>
                    <m:t>↓C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↓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bar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B</m:t>
                      </m:r>
                    </m:e>
                  </m:bar>
                  <m:r>
                    <w:rPr>
                      <w:rFonts w:ascii="Cambria Math" w:hAnsi="Cambria Math"/>
                      <w:sz w:val="28"/>
                      <w:szCs w:val="28"/>
                    </w:rPr>
                    <m:t>↓</m:t>
                  </m:r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bar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C</m:t>
                      </m:r>
                    </m:e>
                  </m:bar>
                  <m:r>
                    <w:rPr>
                      <w:rFonts w:ascii="Cambria Math" w:hAnsi="Cambria Math"/>
                      <w:sz w:val="28"/>
                      <w:szCs w:val="28"/>
                    </w:rPr>
                    <m:t>↓</m:t>
                  </m:r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bar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D</m:t>
                      </m:r>
                    </m:e>
                  </m:bar>
                </m:e>
              </m:d>
            </m:e>
          </m:bar>
        </m:oMath>
      </m:oMathPara>
    </w:p>
    <w:p w:rsidR="00540CB5" w:rsidRPr="0059708B" w:rsidRDefault="00F86FEB" w:rsidP="00895878">
      <w:pPr>
        <w:spacing w:after="0"/>
        <w:rPr>
          <w:i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=C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</w:rPr>
                <m:t>D</m:t>
              </m:r>
            </m:e>
          </m:bar>
          <m:r>
            <w:rPr>
              <w:rFonts w:ascii="Cambria Math" w:hAnsi="Cambria Math"/>
              <w:sz w:val="28"/>
              <w:szCs w:val="28"/>
            </w:rPr>
            <m:t>+BCD=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bar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C</m:t>
                      </m:r>
                    </m:e>
                  </m:bar>
                </m:e>
              </m:bar>
            </m:e>
          </m:bar>
          <m:r>
            <w:rPr>
              <w:rFonts w:ascii="Cambria Math" w:hAnsi="Cambria Math"/>
              <w:sz w:val="28"/>
              <w:szCs w:val="28"/>
            </w:rPr>
            <m:t>+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BCD</m:t>
                  </m:r>
                </m:e>
              </m:bar>
            </m:e>
          </m:bar>
          <m:r>
            <w:rPr>
              <w:rFonts w:ascii="Cambria Math" w:hAnsi="Cambria Math"/>
              <w:sz w:val="28"/>
              <w:szCs w:val="28"/>
            </w:rPr>
            <m:t>=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</m:bar>
              <m:r>
                <w:rPr>
                  <w:rFonts w:ascii="Cambria Math" w:hAnsi="Cambria Math"/>
                  <w:sz w:val="28"/>
                  <w:szCs w:val="28"/>
                </w:rPr>
                <m:t>+D</m:t>
              </m:r>
            </m:e>
          </m:bar>
          <m:r>
            <w:rPr>
              <w:rFonts w:ascii="Cambria Math" w:hAnsi="Cambria Math"/>
              <w:sz w:val="28"/>
              <w:szCs w:val="28"/>
            </w:rPr>
            <m:t>+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</m:bar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</m:bar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e>
              </m:bar>
            </m:e>
          </m:bar>
          <m:r>
            <w:rPr>
              <w:rFonts w:ascii="Cambria Math" w:hAnsi="Cambria Math"/>
              <w:sz w:val="28"/>
              <w:szCs w:val="28"/>
            </w:rPr>
            <m:t>=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bar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barPr>
                    <m:e>
                      <m:bar>
                        <m:barPr>
                          <m:pos m:val="top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bar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C</m:t>
                          </m:r>
                        </m:e>
                      </m:ba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+D</m:t>
                      </m:r>
                    </m:e>
                  </m:bar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bar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bar>
                            <m:barPr>
                              <m:pos m:val="top"/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bar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B</m:t>
                              </m:r>
                            </m:e>
                          </m:bar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+</m:t>
                          </m:r>
                          <m:bar>
                            <m:barPr>
                              <m:pos m:val="top"/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bar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C</m:t>
                              </m:r>
                            </m:e>
                          </m:bar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+</m:t>
                          </m:r>
                          <m:bar>
                            <m:barPr>
                              <m:pos m:val="top"/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bar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D</m:t>
                              </m:r>
                            </m:e>
                          </m:bar>
                        </m:e>
                      </m:d>
                    </m:e>
                  </m:bar>
                </m:e>
              </m:bar>
            </m:e>
          </m:bar>
          <m:r>
            <m:rPr>
              <m:aln/>
            </m:rPr>
            <w:rPr>
              <w:rFonts w:ascii="Cambria Math" w:hAnsi="Cambria Math"/>
              <w:sz w:val="28"/>
              <w:szCs w:val="28"/>
            </w:rPr>
            <m:t>=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bar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C</m:t>
                      </m:r>
                    </m:e>
                  </m:bar>
                  <m:r>
                    <w:rPr>
                      <w:rFonts w:ascii="Cambria Math" w:hAnsi="Cambria Math"/>
                      <w:sz w:val="28"/>
                      <w:szCs w:val="28"/>
                    </w:rPr>
                    <m:t>↓D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↓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bar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B</m:t>
                      </m:r>
                    </m:e>
                  </m:bar>
                  <m:r>
                    <w:rPr>
                      <w:rFonts w:ascii="Cambria Math" w:hAnsi="Cambria Math"/>
                      <w:sz w:val="28"/>
                      <w:szCs w:val="28"/>
                    </w:rPr>
                    <m:t>↓</m:t>
                  </m:r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bar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C</m:t>
                      </m:r>
                    </m:e>
                  </m:bar>
                  <m:r>
                    <w:rPr>
                      <w:rFonts w:ascii="Cambria Math" w:hAnsi="Cambria Math"/>
                      <w:sz w:val="28"/>
                      <w:szCs w:val="28"/>
                    </w:rPr>
                    <m:t>↓</m:t>
                  </m:r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bar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D</m:t>
                      </m:r>
                    </m:e>
                  </m:bar>
                </m:e>
              </m:d>
            </m:e>
          </m:bar>
        </m:oMath>
      </m:oMathPara>
    </w:p>
    <w:p w:rsidR="002E399B" w:rsidRPr="0059708B" w:rsidRDefault="00FE73EA" w:rsidP="00895878">
      <w:pPr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3486150" cy="2527694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2581" cy="2539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2AF" w:rsidRDefault="00FE73EA" w:rsidP="00895878">
      <w:pPr>
        <w:spacing w:after="0"/>
        <w:rPr>
          <w:sz w:val="28"/>
          <w:szCs w:val="28"/>
        </w:rPr>
      </w:pPr>
      <w:r w:rsidRPr="0059708B">
        <w:rPr>
          <w:sz w:val="28"/>
          <w:szCs w:val="28"/>
        </w:rPr>
        <w:t>Временные диаграммы для этого базиса представлены на р</w:t>
      </w:r>
      <w:r>
        <w:rPr>
          <w:sz w:val="28"/>
          <w:szCs w:val="28"/>
        </w:rPr>
        <w:t>ис</w:t>
      </w:r>
      <w:r w:rsidRPr="0059708B">
        <w:rPr>
          <w:sz w:val="28"/>
          <w:szCs w:val="28"/>
        </w:rPr>
        <w:t xml:space="preserve">. </w:t>
      </w:r>
      <w:r w:rsidR="00CB242E">
        <w:rPr>
          <w:sz w:val="28"/>
          <w:szCs w:val="28"/>
        </w:rPr>
        <w:t>10</w:t>
      </w:r>
    </w:p>
    <w:p w:rsidR="004B09D1" w:rsidRPr="004B09D1" w:rsidRDefault="004B09D1" w:rsidP="00895878">
      <w:pPr>
        <w:spacing w:after="0"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Выполним переход от МКНФ к выражению через операцию «стрелка Пирса»</w:t>
      </w:r>
    </w:p>
    <w:p w:rsidR="00615FA9" w:rsidRPr="00615FA9" w:rsidRDefault="00F86FEB" w:rsidP="00895878">
      <w:pPr>
        <w:spacing w:after="0"/>
        <w:rPr>
          <w:i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B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D+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C</m:t>
                  </m:r>
                </m:e>
              </m:ba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barPr>
            <m:e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D+</m:t>
                      </m:r>
                      <m:bar>
                        <m:barPr>
                          <m:pos m:val="top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bar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C</m:t>
                          </m:r>
                        </m:e>
                      </m:bar>
                    </m:e>
                  </m:d>
                </m:e>
              </m:bar>
            </m:e>
          </m:bar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barPr>
            <m:e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</m:e>
              </m:ba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D+</m:t>
                      </m:r>
                      <m:bar>
                        <m:barPr>
                          <m:pos m:val="top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bar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C</m:t>
                          </m:r>
                        </m:e>
                      </m:bar>
                    </m:e>
                  </m:d>
                </m:e>
              </m:bar>
            </m:e>
          </m:bar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B</m:t>
              </m:r>
            </m:e>
          </m:bar>
          <m:r>
            <w:rPr>
              <w:rFonts w:ascii="Cambria Math" w:hAnsi="Cambria Math"/>
              <w:sz w:val="28"/>
              <w:szCs w:val="28"/>
              <w:lang w:val="en-US"/>
            </w:rPr>
            <m:t>↓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D↓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C</m:t>
                  </m:r>
                </m:e>
              </m:bar>
            </m:e>
          </m:d>
        </m:oMath>
        <w:r w:rsidR="00615FA9">
          <w:rPr>
            <w:rFonts w:eastAsiaTheme="minorEastAsia"/>
            <w:i/>
            <w:sz w:val="28"/>
            <w:szCs w:val="28"/>
            <w:lang w:val="en-US"/>
          </w:rPr>
          <w:br/>
        </w: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C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B+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D</m:t>
                  </m:r>
                </m:e>
              </m:ba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barPr>
            <m:e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C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B+</m:t>
                      </m:r>
                      <m:bar>
                        <m:barPr>
                          <m:pos m:val="top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bar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D</m:t>
                          </m:r>
                        </m:e>
                      </m:bar>
                    </m:e>
                  </m:d>
                </m:e>
              </m:bar>
            </m:e>
          </m:bar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barPr>
            <m:e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C</m:t>
                  </m:r>
                </m:e>
              </m:ba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B+</m:t>
                      </m:r>
                      <m:bar>
                        <m:barPr>
                          <m:pos m:val="top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bar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D</m:t>
                          </m:r>
                        </m:e>
                      </m:bar>
                    </m:e>
                  </m:d>
                </m:e>
              </m:bar>
            </m:e>
          </m:bar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C</m:t>
              </m:r>
            </m:e>
          </m:bar>
          <m:r>
            <w:rPr>
              <w:rFonts w:ascii="Cambria Math" w:hAnsi="Cambria Math"/>
              <w:sz w:val="28"/>
              <w:szCs w:val="28"/>
              <w:lang w:val="en-US"/>
            </w:rPr>
            <m:t>↓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B↓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D</m:t>
                  </m:r>
                </m:e>
              </m:bar>
            </m:e>
          </m:d>
        </m:oMath>
      </m:oMathPara>
      <w:r w:rsidR="00615FA9">
        <w:rPr>
          <w:rFonts w:eastAsiaTheme="minorEastAsia"/>
          <w:i/>
          <w:sz w:val="28"/>
          <w:szCs w:val="28"/>
          <w:lang w:val="en-US"/>
        </w:rPr>
        <w:br/>
      </w:r>
    </w:p>
    <w:p w:rsidR="003C32AF" w:rsidRPr="003C32AF" w:rsidRDefault="00567E60">
      <w:r>
        <w:rPr>
          <w:noProof/>
          <w:lang w:eastAsia="ru-RU"/>
        </w:rPr>
        <w:drawing>
          <wp:inline distT="0" distB="0" distL="0" distR="0">
            <wp:extent cx="2514600" cy="2200275"/>
            <wp:effectExtent l="19050" t="0" r="0" b="0"/>
            <wp:docPr id="29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6063" w:rsidRPr="00626063" w:rsidRDefault="00626063" w:rsidP="00626063">
      <w:pPr>
        <w:rPr>
          <w:sz w:val="28"/>
          <w:szCs w:val="28"/>
        </w:rPr>
      </w:pPr>
      <w:r w:rsidRPr="0059708B">
        <w:rPr>
          <w:sz w:val="28"/>
          <w:szCs w:val="28"/>
        </w:rPr>
        <w:t>Временные диаграммы для этого базиса представлены на р</w:t>
      </w:r>
      <w:r>
        <w:rPr>
          <w:sz w:val="28"/>
          <w:szCs w:val="28"/>
        </w:rPr>
        <w:t>ис</w:t>
      </w:r>
      <w:r w:rsidRPr="0059708B">
        <w:rPr>
          <w:sz w:val="28"/>
          <w:szCs w:val="28"/>
        </w:rPr>
        <w:t xml:space="preserve">. </w:t>
      </w:r>
      <w:r w:rsidRPr="00626063">
        <w:rPr>
          <w:sz w:val="28"/>
          <w:szCs w:val="28"/>
        </w:rPr>
        <w:t>1</w:t>
      </w:r>
      <w:r w:rsidR="00FF79FF">
        <w:rPr>
          <w:sz w:val="28"/>
          <w:szCs w:val="28"/>
        </w:rPr>
        <w:t>1</w:t>
      </w:r>
    </w:p>
    <w:p w:rsidR="000C5472" w:rsidRPr="00694A47" w:rsidRDefault="000C5472" w:rsidP="000C5472">
      <w:pPr>
        <w:spacing w:after="0"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Реализация в САПР </w:t>
      </w:r>
      <w:r w:rsidRPr="00694A47">
        <w:rPr>
          <w:rFonts w:cs="Times New Roman"/>
          <w:sz w:val="28"/>
          <w:szCs w:val="28"/>
        </w:rPr>
        <w:t>MAX+PLUS II</w:t>
      </w:r>
      <w:r w:rsidR="00FF79FF">
        <w:rPr>
          <w:rFonts w:cs="Times New Roman"/>
          <w:sz w:val="28"/>
          <w:szCs w:val="28"/>
        </w:rPr>
        <w:t xml:space="preserve">  (для МДНФ)</w:t>
      </w:r>
    </w:p>
    <w:p w:rsidR="00895878" w:rsidRPr="003C32AF" w:rsidRDefault="000C5472" w:rsidP="008E7A18">
      <w:r>
        <w:rPr>
          <w:noProof/>
          <w:lang w:eastAsia="ru-RU"/>
        </w:rPr>
        <w:drawing>
          <wp:inline distT="0" distB="0" distL="0" distR="0">
            <wp:extent cx="5934075" cy="2638425"/>
            <wp:effectExtent l="19050" t="0" r="9525" b="0"/>
            <wp:docPr id="13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638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2AF" w:rsidRPr="003C32AF" w:rsidRDefault="00A24960" w:rsidP="008E7A18">
      <w:r>
        <w:rPr>
          <w:noProof/>
          <w:lang w:eastAsia="ru-RU"/>
        </w:rPr>
        <w:drawing>
          <wp:inline distT="0" distB="0" distL="0" distR="0">
            <wp:extent cx="5943600" cy="2743200"/>
            <wp:effectExtent l="19050" t="0" r="0" b="0"/>
            <wp:docPr id="14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2AF" w:rsidRPr="003C32AF" w:rsidRDefault="003C32AF"/>
    <w:p w:rsidR="003C32AF" w:rsidRPr="003C32AF" w:rsidRDefault="003C32AF"/>
    <w:p w:rsidR="003C32AF" w:rsidRDefault="003C32AF"/>
    <w:p w:rsidR="00A24960" w:rsidRPr="003C32AF" w:rsidRDefault="00A24960"/>
    <w:p w:rsidR="003C32AF" w:rsidRPr="003C32AF" w:rsidRDefault="003C32AF"/>
    <w:p w:rsidR="003C32AF" w:rsidRPr="003C32AF" w:rsidRDefault="003C32AF"/>
    <w:p w:rsidR="00863CEF" w:rsidRPr="0037042F" w:rsidRDefault="00863CEF"/>
    <w:p w:rsidR="007C45D1" w:rsidRPr="0037042F" w:rsidRDefault="007C45D1"/>
    <w:p w:rsidR="007C45D1" w:rsidRPr="0037042F" w:rsidRDefault="007C45D1"/>
    <w:p w:rsidR="007C45D1" w:rsidRDefault="007C45D1"/>
    <w:p w:rsidR="00FF79FF" w:rsidRDefault="00FF79FF" w:rsidP="00CE4E57">
      <w:pPr>
        <w:spacing w:after="0" w:line="360" w:lineRule="auto"/>
        <w:ind w:firstLine="851"/>
        <w:rPr>
          <w:rFonts w:cs="Times New Roman"/>
          <w:sz w:val="28"/>
          <w:szCs w:val="28"/>
        </w:rPr>
      </w:pPr>
      <w:r>
        <w:rPr>
          <w:sz w:val="28"/>
          <w:szCs w:val="28"/>
        </w:rPr>
        <w:lastRenderedPageBreak/>
        <w:t xml:space="preserve">Реализация в САПР </w:t>
      </w:r>
      <w:r w:rsidRPr="00694A47">
        <w:rPr>
          <w:rFonts w:cs="Times New Roman"/>
          <w:sz w:val="28"/>
          <w:szCs w:val="28"/>
        </w:rPr>
        <w:t>MAX+PLUS II</w:t>
      </w:r>
      <w:r>
        <w:rPr>
          <w:rFonts w:cs="Times New Roman"/>
          <w:sz w:val="28"/>
          <w:szCs w:val="28"/>
        </w:rPr>
        <w:t xml:space="preserve">  (для МКНФ)</w:t>
      </w:r>
    </w:p>
    <w:p w:rsidR="00FF79FF" w:rsidRDefault="00FF79FF" w:rsidP="00FF79FF">
      <w:pPr>
        <w:spacing w:after="0" w:line="360" w:lineRule="auto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019675" cy="2257425"/>
            <wp:effectExtent l="19050" t="0" r="9525" b="0"/>
            <wp:docPr id="26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9FF" w:rsidRDefault="00456F7A" w:rsidP="00FF79FF">
      <w:pPr>
        <w:spacing w:after="0" w:line="360" w:lineRule="auto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029325" cy="2438400"/>
            <wp:effectExtent l="19050" t="0" r="9525" b="0"/>
            <wp:docPr id="27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9FF" w:rsidRDefault="00FF79FF" w:rsidP="00FF79FF">
      <w:pPr>
        <w:spacing w:after="0" w:line="360" w:lineRule="auto"/>
        <w:rPr>
          <w:sz w:val="28"/>
          <w:szCs w:val="28"/>
        </w:rPr>
      </w:pPr>
    </w:p>
    <w:p w:rsidR="00FF79FF" w:rsidRDefault="00FF79FF" w:rsidP="00FF79FF">
      <w:pPr>
        <w:spacing w:after="0" w:line="360" w:lineRule="auto"/>
        <w:rPr>
          <w:sz w:val="28"/>
          <w:szCs w:val="28"/>
        </w:rPr>
      </w:pPr>
    </w:p>
    <w:p w:rsidR="00FF79FF" w:rsidRDefault="00FF79FF" w:rsidP="00FF79FF">
      <w:pPr>
        <w:spacing w:after="0" w:line="360" w:lineRule="auto"/>
        <w:rPr>
          <w:sz w:val="28"/>
          <w:szCs w:val="28"/>
        </w:rPr>
      </w:pPr>
    </w:p>
    <w:p w:rsidR="00456F7A" w:rsidRDefault="00456F7A" w:rsidP="00FF79FF">
      <w:pPr>
        <w:spacing w:after="0" w:line="360" w:lineRule="auto"/>
        <w:rPr>
          <w:sz w:val="28"/>
          <w:szCs w:val="28"/>
        </w:rPr>
      </w:pPr>
    </w:p>
    <w:p w:rsidR="00456F7A" w:rsidRDefault="00456F7A" w:rsidP="00FF79FF">
      <w:pPr>
        <w:spacing w:after="0" w:line="360" w:lineRule="auto"/>
        <w:rPr>
          <w:sz w:val="28"/>
          <w:szCs w:val="28"/>
        </w:rPr>
      </w:pPr>
    </w:p>
    <w:p w:rsidR="00456F7A" w:rsidRDefault="00456F7A" w:rsidP="00FF79FF">
      <w:pPr>
        <w:spacing w:after="0" w:line="360" w:lineRule="auto"/>
        <w:rPr>
          <w:sz w:val="28"/>
          <w:szCs w:val="28"/>
        </w:rPr>
      </w:pPr>
    </w:p>
    <w:p w:rsidR="00456F7A" w:rsidRDefault="00456F7A" w:rsidP="00FF79FF">
      <w:pPr>
        <w:spacing w:after="0" w:line="360" w:lineRule="auto"/>
        <w:rPr>
          <w:sz w:val="28"/>
          <w:szCs w:val="28"/>
        </w:rPr>
      </w:pPr>
    </w:p>
    <w:p w:rsidR="00456F7A" w:rsidRDefault="00456F7A" w:rsidP="00FF79FF">
      <w:pPr>
        <w:spacing w:after="0" w:line="360" w:lineRule="auto"/>
        <w:rPr>
          <w:sz w:val="28"/>
          <w:szCs w:val="28"/>
        </w:rPr>
      </w:pPr>
    </w:p>
    <w:p w:rsidR="00456F7A" w:rsidRDefault="00456F7A" w:rsidP="00FF79FF">
      <w:pPr>
        <w:spacing w:after="0" w:line="360" w:lineRule="auto"/>
        <w:rPr>
          <w:sz w:val="28"/>
          <w:szCs w:val="28"/>
        </w:rPr>
      </w:pPr>
    </w:p>
    <w:p w:rsidR="00456F7A" w:rsidRPr="00694A47" w:rsidRDefault="00456F7A" w:rsidP="00FF79FF">
      <w:pPr>
        <w:spacing w:after="0" w:line="360" w:lineRule="auto"/>
        <w:rPr>
          <w:sz w:val="28"/>
          <w:szCs w:val="28"/>
        </w:rPr>
      </w:pPr>
    </w:p>
    <w:p w:rsidR="00FF79FF" w:rsidRPr="00FF79FF" w:rsidRDefault="00FF79FF"/>
    <w:p w:rsidR="00FF79FF" w:rsidRDefault="00FF79FF"/>
    <w:p w:rsidR="00CE4E57" w:rsidRDefault="000A541B" w:rsidP="00CE4E57">
      <w:pPr>
        <w:spacing w:after="0" w:line="360" w:lineRule="auto"/>
        <w:rPr>
          <w:rFonts w:cs="Times New Roman"/>
          <w:sz w:val="28"/>
          <w:szCs w:val="28"/>
        </w:rPr>
      </w:pPr>
      <w:r>
        <w:rPr>
          <w:sz w:val="28"/>
          <w:szCs w:val="28"/>
        </w:rPr>
        <w:lastRenderedPageBreak/>
        <w:t>Реализация на микросхемах</w:t>
      </w:r>
      <w:r w:rsidR="00CE4E57">
        <w:rPr>
          <w:sz w:val="28"/>
          <w:szCs w:val="28"/>
        </w:rPr>
        <w:t xml:space="preserve">  </w:t>
      </w:r>
      <w:r w:rsidR="00CE4E57">
        <w:rPr>
          <w:rFonts w:cs="Times New Roman"/>
          <w:sz w:val="28"/>
          <w:szCs w:val="28"/>
        </w:rPr>
        <w:t>(для МКНФ)</w:t>
      </w:r>
    </w:p>
    <w:p w:rsidR="000A541B" w:rsidRDefault="00CE4E57">
      <w:r>
        <w:rPr>
          <w:noProof/>
          <w:lang w:eastAsia="ru-RU"/>
        </w:rPr>
        <w:drawing>
          <wp:inline distT="0" distB="0" distL="0" distR="0">
            <wp:extent cx="4295775" cy="5991225"/>
            <wp:effectExtent l="19050" t="0" r="9525" b="0"/>
            <wp:docPr id="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599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4E57" w:rsidRPr="00864466" w:rsidRDefault="00CE4E57" w:rsidP="00CE4E57">
      <w:pPr>
        <w:spacing w:after="0" w:line="360" w:lineRule="auto"/>
        <w:rPr>
          <w:sz w:val="28"/>
          <w:szCs w:val="28"/>
        </w:rPr>
      </w:pPr>
      <w:r w:rsidRPr="00864466">
        <w:rPr>
          <w:b/>
          <w:i/>
          <w:sz w:val="36"/>
          <w:szCs w:val="36"/>
          <w:lang w:val="en-US"/>
        </w:rPr>
        <w:t>DD</w:t>
      </w:r>
      <w:r w:rsidRPr="00864466">
        <w:rPr>
          <w:b/>
          <w:i/>
          <w:sz w:val="36"/>
          <w:szCs w:val="36"/>
        </w:rPr>
        <w:t xml:space="preserve">1 </w:t>
      </w:r>
      <w:r>
        <w:rPr>
          <w:b/>
          <w:i/>
          <w:sz w:val="36"/>
          <w:szCs w:val="36"/>
        </w:rPr>
        <w:t xml:space="preserve">  </w:t>
      </w:r>
      <w:r>
        <w:rPr>
          <w:sz w:val="28"/>
          <w:szCs w:val="28"/>
        </w:rPr>
        <w:t>КМ155ЛН1</w:t>
      </w:r>
    </w:p>
    <w:p w:rsidR="00CE4E57" w:rsidRPr="00864466" w:rsidRDefault="00CE4E57" w:rsidP="00CE4E57">
      <w:pPr>
        <w:spacing w:after="0" w:line="360" w:lineRule="auto"/>
        <w:rPr>
          <w:sz w:val="28"/>
          <w:szCs w:val="28"/>
        </w:rPr>
      </w:pPr>
      <w:r w:rsidRPr="00864466">
        <w:rPr>
          <w:b/>
          <w:i/>
          <w:sz w:val="36"/>
          <w:szCs w:val="36"/>
          <w:lang w:val="en-US"/>
        </w:rPr>
        <w:t>DD</w:t>
      </w:r>
      <w:r w:rsidRPr="00864466">
        <w:rPr>
          <w:b/>
          <w:i/>
          <w:sz w:val="36"/>
          <w:szCs w:val="36"/>
        </w:rPr>
        <w:t>2</w:t>
      </w:r>
      <w:r>
        <w:rPr>
          <w:b/>
          <w:i/>
          <w:sz w:val="36"/>
          <w:szCs w:val="36"/>
        </w:rPr>
        <w:t xml:space="preserve">   </w:t>
      </w:r>
      <w:r>
        <w:rPr>
          <w:sz w:val="28"/>
          <w:szCs w:val="28"/>
        </w:rPr>
        <w:t>КМ155ЛЕ1</w:t>
      </w:r>
    </w:p>
    <w:p w:rsidR="00CE4E57" w:rsidRDefault="00CE4E57"/>
    <w:p w:rsidR="000A541B" w:rsidRDefault="000A541B"/>
    <w:p w:rsidR="000A541B" w:rsidRDefault="000A541B"/>
    <w:p w:rsidR="000A541B" w:rsidRDefault="000A541B"/>
    <w:p w:rsidR="000A541B" w:rsidRDefault="000A541B"/>
    <w:p w:rsidR="000A541B" w:rsidRDefault="000A541B"/>
    <w:p w:rsidR="000A541B" w:rsidRDefault="000A541B" w:rsidP="000A541B">
      <w:pPr>
        <w:pStyle w:val="a9"/>
        <w:ind w:firstLine="0"/>
        <w:jc w:val="center"/>
        <w:rPr>
          <w:rFonts w:asciiTheme="minorHAnsi" w:hAnsiTheme="minorHAnsi"/>
          <w:b/>
          <w:sz w:val="44"/>
          <w:szCs w:val="44"/>
          <w:lang w:val="ru-RU"/>
        </w:rPr>
      </w:pPr>
      <w:r>
        <w:rPr>
          <w:rFonts w:asciiTheme="minorHAnsi" w:hAnsiTheme="minorHAnsi"/>
          <w:b/>
          <w:sz w:val="44"/>
          <w:szCs w:val="44"/>
          <w:lang w:val="ru-RU"/>
        </w:rPr>
        <w:lastRenderedPageBreak/>
        <w:t>Выводы</w:t>
      </w:r>
    </w:p>
    <w:p w:rsidR="000A541B" w:rsidRPr="000A541B" w:rsidRDefault="00196ED0" w:rsidP="00196ED0">
      <w:pPr>
        <w:pStyle w:val="a9"/>
        <w:ind w:firstLine="567"/>
        <w:rPr>
          <w:rFonts w:asciiTheme="minorHAnsi" w:hAnsiTheme="minorHAnsi"/>
          <w:szCs w:val="28"/>
          <w:lang w:val="ru-RU"/>
        </w:rPr>
      </w:pPr>
      <w:r>
        <w:rPr>
          <w:rFonts w:asciiTheme="minorHAnsi" w:hAnsiTheme="minorHAnsi"/>
          <w:szCs w:val="28"/>
          <w:lang w:val="ru-RU"/>
        </w:rPr>
        <w:t xml:space="preserve">Теоретическое представление логических функций и временные диаграммы для соответствующих схем полностью совпали с результатами компьютерного моделирования.  Это говорит о том, что все расчёты, преобразования и построения были </w:t>
      </w:r>
      <w:proofErr w:type="gramStart"/>
      <w:r>
        <w:rPr>
          <w:rFonts w:asciiTheme="minorHAnsi" w:hAnsiTheme="minorHAnsi"/>
          <w:szCs w:val="28"/>
          <w:lang w:val="ru-RU"/>
        </w:rPr>
        <w:t>произведены</w:t>
      </w:r>
      <w:proofErr w:type="gramEnd"/>
      <w:r>
        <w:rPr>
          <w:rFonts w:asciiTheme="minorHAnsi" w:hAnsiTheme="minorHAnsi"/>
          <w:szCs w:val="28"/>
          <w:lang w:val="ru-RU"/>
        </w:rPr>
        <w:t xml:space="preserve"> верно.</w:t>
      </w:r>
    </w:p>
    <w:p w:rsidR="000A541B" w:rsidRDefault="000A541B" w:rsidP="00FB7DB8">
      <w:pPr>
        <w:pStyle w:val="a9"/>
        <w:ind w:firstLine="0"/>
        <w:jc w:val="center"/>
        <w:rPr>
          <w:rFonts w:asciiTheme="minorHAnsi" w:hAnsiTheme="minorHAnsi"/>
          <w:b/>
          <w:sz w:val="44"/>
          <w:szCs w:val="44"/>
          <w:lang w:val="ru-RU"/>
        </w:rPr>
      </w:pPr>
    </w:p>
    <w:p w:rsidR="000A541B" w:rsidRDefault="000A541B" w:rsidP="00FB7DB8">
      <w:pPr>
        <w:pStyle w:val="a9"/>
        <w:ind w:firstLine="0"/>
        <w:jc w:val="center"/>
        <w:rPr>
          <w:rFonts w:asciiTheme="minorHAnsi" w:hAnsiTheme="minorHAnsi"/>
          <w:b/>
          <w:sz w:val="44"/>
          <w:szCs w:val="44"/>
          <w:lang w:val="ru-RU"/>
        </w:rPr>
      </w:pPr>
    </w:p>
    <w:p w:rsidR="000A541B" w:rsidRDefault="000A541B" w:rsidP="00FB7DB8">
      <w:pPr>
        <w:pStyle w:val="a9"/>
        <w:ind w:firstLine="0"/>
        <w:jc w:val="center"/>
        <w:rPr>
          <w:rFonts w:asciiTheme="minorHAnsi" w:hAnsiTheme="minorHAnsi"/>
          <w:b/>
          <w:sz w:val="44"/>
          <w:szCs w:val="44"/>
          <w:lang w:val="ru-RU"/>
        </w:rPr>
      </w:pPr>
    </w:p>
    <w:p w:rsidR="000A541B" w:rsidRDefault="000A541B" w:rsidP="00FB7DB8">
      <w:pPr>
        <w:pStyle w:val="a9"/>
        <w:ind w:firstLine="0"/>
        <w:jc w:val="center"/>
        <w:rPr>
          <w:rFonts w:asciiTheme="minorHAnsi" w:hAnsiTheme="minorHAnsi"/>
          <w:b/>
          <w:sz w:val="44"/>
          <w:szCs w:val="44"/>
          <w:lang w:val="ru-RU"/>
        </w:rPr>
      </w:pPr>
    </w:p>
    <w:p w:rsidR="000A541B" w:rsidRDefault="000A541B" w:rsidP="00FB7DB8">
      <w:pPr>
        <w:pStyle w:val="a9"/>
        <w:ind w:firstLine="0"/>
        <w:jc w:val="center"/>
        <w:rPr>
          <w:rFonts w:asciiTheme="minorHAnsi" w:hAnsiTheme="minorHAnsi"/>
          <w:b/>
          <w:sz w:val="44"/>
          <w:szCs w:val="44"/>
          <w:lang w:val="ru-RU"/>
        </w:rPr>
      </w:pPr>
    </w:p>
    <w:p w:rsidR="000A541B" w:rsidRDefault="000A541B" w:rsidP="00FB7DB8">
      <w:pPr>
        <w:pStyle w:val="a9"/>
        <w:ind w:firstLine="0"/>
        <w:jc w:val="center"/>
        <w:rPr>
          <w:rFonts w:asciiTheme="minorHAnsi" w:hAnsiTheme="minorHAnsi"/>
          <w:b/>
          <w:sz w:val="44"/>
          <w:szCs w:val="44"/>
          <w:lang w:val="ru-RU"/>
        </w:rPr>
      </w:pPr>
    </w:p>
    <w:p w:rsidR="000A541B" w:rsidRDefault="000A541B" w:rsidP="00FB7DB8">
      <w:pPr>
        <w:pStyle w:val="a9"/>
        <w:ind w:firstLine="0"/>
        <w:jc w:val="center"/>
        <w:rPr>
          <w:rFonts w:asciiTheme="minorHAnsi" w:hAnsiTheme="minorHAnsi"/>
          <w:b/>
          <w:sz w:val="44"/>
          <w:szCs w:val="44"/>
          <w:lang w:val="ru-RU"/>
        </w:rPr>
      </w:pPr>
    </w:p>
    <w:p w:rsidR="000A541B" w:rsidRDefault="000A541B" w:rsidP="00FB7DB8">
      <w:pPr>
        <w:pStyle w:val="a9"/>
        <w:ind w:firstLine="0"/>
        <w:jc w:val="center"/>
        <w:rPr>
          <w:rFonts w:asciiTheme="minorHAnsi" w:hAnsiTheme="minorHAnsi"/>
          <w:b/>
          <w:sz w:val="44"/>
          <w:szCs w:val="44"/>
          <w:lang w:val="ru-RU"/>
        </w:rPr>
      </w:pPr>
    </w:p>
    <w:p w:rsidR="000A541B" w:rsidRDefault="000A541B" w:rsidP="00FB7DB8">
      <w:pPr>
        <w:pStyle w:val="a9"/>
        <w:ind w:firstLine="0"/>
        <w:jc w:val="center"/>
        <w:rPr>
          <w:rFonts w:asciiTheme="minorHAnsi" w:hAnsiTheme="minorHAnsi"/>
          <w:b/>
          <w:sz w:val="44"/>
          <w:szCs w:val="44"/>
          <w:lang w:val="ru-RU"/>
        </w:rPr>
      </w:pPr>
    </w:p>
    <w:p w:rsidR="000A541B" w:rsidRDefault="000A541B" w:rsidP="00FB7DB8">
      <w:pPr>
        <w:pStyle w:val="a9"/>
        <w:ind w:firstLine="0"/>
        <w:jc w:val="center"/>
        <w:rPr>
          <w:rFonts w:asciiTheme="minorHAnsi" w:hAnsiTheme="minorHAnsi"/>
          <w:b/>
          <w:sz w:val="44"/>
          <w:szCs w:val="44"/>
          <w:lang w:val="ru-RU"/>
        </w:rPr>
      </w:pPr>
    </w:p>
    <w:p w:rsidR="000A541B" w:rsidRDefault="000A541B" w:rsidP="00FB7DB8">
      <w:pPr>
        <w:pStyle w:val="a9"/>
        <w:ind w:firstLine="0"/>
        <w:jc w:val="center"/>
        <w:rPr>
          <w:rFonts w:asciiTheme="minorHAnsi" w:hAnsiTheme="minorHAnsi"/>
          <w:b/>
          <w:sz w:val="44"/>
          <w:szCs w:val="44"/>
          <w:lang w:val="ru-RU"/>
        </w:rPr>
      </w:pPr>
    </w:p>
    <w:p w:rsidR="000A541B" w:rsidRDefault="000A541B" w:rsidP="00FB7DB8">
      <w:pPr>
        <w:pStyle w:val="a9"/>
        <w:ind w:firstLine="0"/>
        <w:jc w:val="center"/>
        <w:rPr>
          <w:rFonts w:asciiTheme="minorHAnsi" w:hAnsiTheme="minorHAnsi"/>
          <w:b/>
          <w:sz w:val="44"/>
          <w:szCs w:val="44"/>
          <w:lang w:val="ru-RU"/>
        </w:rPr>
      </w:pPr>
    </w:p>
    <w:p w:rsidR="000A541B" w:rsidRDefault="000A541B" w:rsidP="00FB7DB8">
      <w:pPr>
        <w:pStyle w:val="a9"/>
        <w:ind w:firstLine="0"/>
        <w:jc w:val="center"/>
        <w:rPr>
          <w:rFonts w:asciiTheme="minorHAnsi" w:hAnsiTheme="minorHAnsi"/>
          <w:b/>
          <w:sz w:val="44"/>
          <w:szCs w:val="44"/>
          <w:lang w:val="ru-RU"/>
        </w:rPr>
      </w:pPr>
    </w:p>
    <w:p w:rsidR="000A541B" w:rsidRDefault="000A541B" w:rsidP="00FB7DB8">
      <w:pPr>
        <w:pStyle w:val="a9"/>
        <w:ind w:firstLine="0"/>
        <w:jc w:val="center"/>
        <w:rPr>
          <w:rFonts w:asciiTheme="minorHAnsi" w:hAnsiTheme="minorHAnsi"/>
          <w:b/>
          <w:sz w:val="44"/>
          <w:szCs w:val="44"/>
          <w:lang w:val="ru-RU"/>
        </w:rPr>
      </w:pPr>
    </w:p>
    <w:p w:rsidR="005B6A86" w:rsidRPr="00552669" w:rsidRDefault="005B6A86" w:rsidP="00FB7DB8">
      <w:pPr>
        <w:pStyle w:val="a9"/>
        <w:ind w:firstLine="0"/>
        <w:jc w:val="center"/>
        <w:rPr>
          <w:rFonts w:asciiTheme="minorHAnsi" w:hAnsiTheme="minorHAnsi"/>
          <w:b/>
          <w:sz w:val="44"/>
          <w:szCs w:val="44"/>
          <w:lang w:val="ru-RU"/>
        </w:rPr>
      </w:pPr>
      <w:r w:rsidRPr="00552669">
        <w:rPr>
          <w:rFonts w:asciiTheme="minorHAnsi" w:hAnsiTheme="minorHAnsi"/>
          <w:b/>
          <w:sz w:val="44"/>
          <w:szCs w:val="44"/>
          <w:lang w:val="ru-RU"/>
        </w:rPr>
        <w:lastRenderedPageBreak/>
        <w:t>Список использованной литературы</w:t>
      </w:r>
    </w:p>
    <w:p w:rsidR="005B6A86" w:rsidRPr="00E7101D" w:rsidRDefault="00BC74C1" w:rsidP="00552669">
      <w:pPr>
        <w:pStyle w:val="a9"/>
        <w:numPr>
          <w:ilvl w:val="0"/>
          <w:numId w:val="2"/>
        </w:numPr>
        <w:spacing w:before="0"/>
        <w:rPr>
          <w:rFonts w:asciiTheme="minorHAnsi" w:hAnsiTheme="minorHAnsi"/>
          <w:szCs w:val="28"/>
          <w:lang w:val="ru-RU"/>
        </w:rPr>
      </w:pPr>
      <w:r w:rsidRPr="00E7101D">
        <w:rPr>
          <w:rFonts w:asciiTheme="minorHAnsi" w:hAnsiTheme="minorHAnsi"/>
          <w:szCs w:val="28"/>
          <w:lang w:val="ru-RU"/>
        </w:rPr>
        <w:t>Методические указания</w:t>
      </w:r>
      <w:r w:rsidR="0085251D" w:rsidRPr="00E7101D">
        <w:rPr>
          <w:rFonts w:asciiTheme="minorHAnsi" w:hAnsiTheme="minorHAnsi"/>
          <w:szCs w:val="28"/>
          <w:lang w:val="ru-RU"/>
        </w:rPr>
        <w:t xml:space="preserve"> </w:t>
      </w:r>
      <w:r w:rsidRPr="00E7101D">
        <w:rPr>
          <w:rFonts w:asciiTheme="minorHAnsi" w:hAnsiTheme="minorHAnsi"/>
          <w:szCs w:val="28"/>
          <w:lang w:val="ru-RU"/>
        </w:rPr>
        <w:t xml:space="preserve">к </w:t>
      </w:r>
      <w:r w:rsidR="00552669">
        <w:rPr>
          <w:rFonts w:asciiTheme="minorHAnsi" w:hAnsiTheme="minorHAnsi"/>
          <w:szCs w:val="28"/>
          <w:lang w:val="ru-RU"/>
        </w:rPr>
        <w:t xml:space="preserve">лабораторным работам «Комбинационные устройства» и «Цифровые автоматы»/ Кондратьев Р.М., </w:t>
      </w:r>
      <w:proofErr w:type="spellStart"/>
      <w:r w:rsidR="00552669">
        <w:rPr>
          <w:rFonts w:asciiTheme="minorHAnsi" w:hAnsiTheme="minorHAnsi"/>
          <w:szCs w:val="28"/>
          <w:lang w:val="ru-RU"/>
        </w:rPr>
        <w:t>Кошелькова</w:t>
      </w:r>
      <w:proofErr w:type="spellEnd"/>
      <w:r w:rsidR="00552669">
        <w:rPr>
          <w:rFonts w:asciiTheme="minorHAnsi" w:hAnsiTheme="minorHAnsi"/>
          <w:szCs w:val="28"/>
          <w:lang w:val="ru-RU"/>
        </w:rPr>
        <w:t xml:space="preserve"> Л.В., Мельников Б.С</w:t>
      </w:r>
      <w:r w:rsidR="0085251D" w:rsidRPr="00E7101D">
        <w:rPr>
          <w:rFonts w:asciiTheme="minorHAnsi" w:hAnsiTheme="minorHAnsi"/>
          <w:szCs w:val="28"/>
          <w:lang w:val="ru-RU"/>
        </w:rPr>
        <w:t>.</w:t>
      </w:r>
      <w:r w:rsidR="005B6A86" w:rsidRPr="00E7101D">
        <w:rPr>
          <w:rFonts w:asciiTheme="minorHAnsi" w:hAnsiTheme="minorHAnsi"/>
          <w:szCs w:val="28"/>
          <w:lang w:val="ru-RU"/>
        </w:rPr>
        <w:t xml:space="preserve"> </w:t>
      </w:r>
      <w:r w:rsidR="0085251D" w:rsidRPr="00E7101D">
        <w:rPr>
          <w:rFonts w:asciiTheme="minorHAnsi" w:hAnsiTheme="minorHAnsi"/>
          <w:szCs w:val="28"/>
          <w:lang w:val="ru-RU"/>
        </w:rPr>
        <w:t xml:space="preserve"> </w:t>
      </w:r>
      <w:r w:rsidR="005B6A86" w:rsidRPr="00E7101D">
        <w:rPr>
          <w:rFonts w:asciiTheme="minorHAnsi" w:hAnsiTheme="minorHAnsi"/>
          <w:szCs w:val="28"/>
          <w:lang w:val="ru-RU"/>
        </w:rPr>
        <w:t>–</w:t>
      </w:r>
      <w:r w:rsidR="0085251D" w:rsidRPr="00E7101D">
        <w:rPr>
          <w:rFonts w:asciiTheme="minorHAnsi" w:hAnsiTheme="minorHAnsi"/>
          <w:szCs w:val="28"/>
          <w:lang w:val="ru-RU"/>
        </w:rPr>
        <w:t xml:space="preserve"> </w:t>
      </w:r>
      <w:r w:rsidR="005B6A86" w:rsidRPr="00E7101D">
        <w:rPr>
          <w:rFonts w:asciiTheme="minorHAnsi" w:hAnsiTheme="minorHAnsi"/>
          <w:szCs w:val="28"/>
          <w:lang w:val="ru-RU"/>
        </w:rPr>
        <w:t xml:space="preserve"> М.: Издательство «</w:t>
      </w:r>
      <w:r w:rsidRPr="00E7101D">
        <w:rPr>
          <w:rFonts w:asciiTheme="minorHAnsi" w:hAnsiTheme="minorHAnsi"/>
          <w:szCs w:val="28"/>
          <w:lang w:val="ru-RU"/>
        </w:rPr>
        <w:t>МАИ</w:t>
      </w:r>
      <w:r w:rsidR="00552669">
        <w:rPr>
          <w:rFonts w:asciiTheme="minorHAnsi" w:hAnsiTheme="minorHAnsi"/>
          <w:szCs w:val="28"/>
          <w:lang w:val="ru-RU"/>
        </w:rPr>
        <w:t xml:space="preserve">», 1986 г. – 30 </w:t>
      </w:r>
      <w:r w:rsidR="005B6A86" w:rsidRPr="00E7101D">
        <w:rPr>
          <w:rFonts w:asciiTheme="minorHAnsi" w:hAnsiTheme="minorHAnsi"/>
          <w:szCs w:val="28"/>
          <w:lang w:val="ru-RU"/>
        </w:rPr>
        <w:t>с.</w:t>
      </w:r>
      <w:r w:rsidR="00552669">
        <w:rPr>
          <w:rFonts w:asciiTheme="minorHAnsi" w:hAnsiTheme="minorHAnsi"/>
          <w:szCs w:val="28"/>
          <w:lang w:val="ru-RU"/>
        </w:rPr>
        <w:t>, ил.</w:t>
      </w:r>
      <w:r w:rsidR="005B6A86" w:rsidRPr="00E7101D">
        <w:rPr>
          <w:rFonts w:asciiTheme="minorHAnsi" w:hAnsiTheme="minorHAnsi"/>
          <w:szCs w:val="28"/>
          <w:lang w:val="ru-RU"/>
        </w:rPr>
        <w:t xml:space="preserve"> </w:t>
      </w:r>
    </w:p>
    <w:p w:rsidR="005B6A86" w:rsidRPr="00E7101D" w:rsidRDefault="00552669" w:rsidP="00552669">
      <w:pPr>
        <w:pStyle w:val="a9"/>
        <w:numPr>
          <w:ilvl w:val="0"/>
          <w:numId w:val="2"/>
        </w:numPr>
        <w:spacing w:before="0"/>
        <w:rPr>
          <w:rFonts w:asciiTheme="minorHAnsi" w:hAnsiTheme="minorHAnsi"/>
          <w:szCs w:val="28"/>
          <w:lang w:val="ru-RU"/>
        </w:rPr>
      </w:pPr>
      <w:r>
        <w:rPr>
          <w:rFonts w:asciiTheme="minorHAnsi" w:hAnsiTheme="minorHAnsi"/>
          <w:szCs w:val="28"/>
          <w:lang w:val="ru-RU"/>
        </w:rPr>
        <w:t xml:space="preserve">Системы автоматизированного проектирования фирмы </w:t>
      </w:r>
      <w:proofErr w:type="spellStart"/>
      <w:r>
        <w:rPr>
          <w:rFonts w:asciiTheme="minorHAnsi" w:hAnsiTheme="minorHAnsi"/>
          <w:szCs w:val="28"/>
        </w:rPr>
        <w:t>Altera</w:t>
      </w:r>
      <w:proofErr w:type="spellEnd"/>
      <w:r w:rsidRPr="00552669">
        <w:rPr>
          <w:rFonts w:asciiTheme="minorHAnsi" w:hAnsiTheme="minorHAnsi"/>
          <w:szCs w:val="28"/>
          <w:lang w:val="ru-RU"/>
        </w:rPr>
        <w:t xml:space="preserve"> </w:t>
      </w:r>
      <w:r>
        <w:rPr>
          <w:rFonts w:asciiTheme="minorHAnsi" w:hAnsiTheme="minorHAnsi"/>
          <w:szCs w:val="28"/>
        </w:rPr>
        <w:t>MAX</w:t>
      </w:r>
      <w:r w:rsidRPr="00552669">
        <w:rPr>
          <w:rFonts w:asciiTheme="minorHAnsi" w:hAnsiTheme="minorHAnsi"/>
          <w:szCs w:val="28"/>
          <w:lang w:val="ru-RU"/>
        </w:rPr>
        <w:t>+</w:t>
      </w:r>
      <w:r>
        <w:rPr>
          <w:rFonts w:asciiTheme="minorHAnsi" w:hAnsiTheme="minorHAnsi"/>
          <w:szCs w:val="28"/>
        </w:rPr>
        <w:t>plus</w:t>
      </w:r>
      <w:r w:rsidRPr="00552669">
        <w:rPr>
          <w:rFonts w:asciiTheme="minorHAnsi" w:hAnsiTheme="minorHAnsi"/>
          <w:szCs w:val="28"/>
          <w:lang w:val="ru-RU"/>
        </w:rPr>
        <w:t xml:space="preserve"> </w:t>
      </w:r>
      <w:r>
        <w:rPr>
          <w:rFonts w:asciiTheme="minorHAnsi" w:hAnsiTheme="minorHAnsi"/>
          <w:szCs w:val="28"/>
        </w:rPr>
        <w:t>II</w:t>
      </w:r>
      <w:r w:rsidRPr="00552669">
        <w:rPr>
          <w:rFonts w:asciiTheme="minorHAnsi" w:hAnsiTheme="minorHAnsi"/>
          <w:szCs w:val="28"/>
          <w:lang w:val="ru-RU"/>
        </w:rPr>
        <w:t xml:space="preserve"> </w:t>
      </w:r>
      <w:r>
        <w:rPr>
          <w:rFonts w:asciiTheme="minorHAnsi" w:hAnsiTheme="minorHAnsi"/>
          <w:szCs w:val="28"/>
          <w:lang w:val="ru-RU"/>
        </w:rPr>
        <w:t xml:space="preserve">и </w:t>
      </w:r>
      <w:proofErr w:type="spellStart"/>
      <w:r>
        <w:rPr>
          <w:rFonts w:asciiTheme="minorHAnsi" w:hAnsiTheme="minorHAnsi"/>
          <w:szCs w:val="28"/>
        </w:rPr>
        <w:t>Quartus</w:t>
      </w:r>
      <w:proofErr w:type="spellEnd"/>
      <w:r w:rsidRPr="00552669">
        <w:rPr>
          <w:rFonts w:asciiTheme="minorHAnsi" w:hAnsiTheme="minorHAnsi"/>
          <w:szCs w:val="28"/>
          <w:lang w:val="ru-RU"/>
        </w:rPr>
        <w:t xml:space="preserve"> </w:t>
      </w:r>
      <w:r>
        <w:rPr>
          <w:rFonts w:asciiTheme="minorHAnsi" w:hAnsiTheme="minorHAnsi"/>
          <w:szCs w:val="28"/>
        </w:rPr>
        <w:t>II</w:t>
      </w:r>
      <w:r>
        <w:rPr>
          <w:rFonts w:asciiTheme="minorHAnsi" w:hAnsiTheme="minorHAnsi"/>
          <w:szCs w:val="28"/>
          <w:lang w:val="ru-RU"/>
        </w:rPr>
        <w:t xml:space="preserve">. Краткое описание и самоучитель/ </w:t>
      </w:r>
      <w:proofErr w:type="spellStart"/>
      <w:r>
        <w:rPr>
          <w:rFonts w:asciiTheme="minorHAnsi" w:hAnsiTheme="minorHAnsi"/>
          <w:szCs w:val="28"/>
          <w:lang w:val="ru-RU"/>
        </w:rPr>
        <w:t>Комолодов</w:t>
      </w:r>
      <w:proofErr w:type="spellEnd"/>
      <w:r>
        <w:rPr>
          <w:rFonts w:asciiTheme="minorHAnsi" w:hAnsiTheme="minorHAnsi"/>
          <w:szCs w:val="28"/>
          <w:lang w:val="ru-RU"/>
        </w:rPr>
        <w:t xml:space="preserve"> Д.А., </w:t>
      </w:r>
      <w:proofErr w:type="spellStart"/>
      <w:r>
        <w:rPr>
          <w:rFonts w:asciiTheme="minorHAnsi" w:hAnsiTheme="minorHAnsi"/>
          <w:szCs w:val="28"/>
          <w:lang w:val="ru-RU"/>
        </w:rPr>
        <w:t>Мяльк</w:t>
      </w:r>
      <w:proofErr w:type="spellEnd"/>
      <w:r>
        <w:rPr>
          <w:rFonts w:asciiTheme="minorHAnsi" w:hAnsiTheme="minorHAnsi"/>
          <w:szCs w:val="28"/>
          <w:lang w:val="ru-RU"/>
        </w:rPr>
        <w:t xml:space="preserve"> Р.А., </w:t>
      </w:r>
      <w:proofErr w:type="spellStart"/>
      <w:r>
        <w:rPr>
          <w:rFonts w:asciiTheme="minorHAnsi" w:hAnsiTheme="minorHAnsi"/>
          <w:szCs w:val="28"/>
          <w:lang w:val="ru-RU"/>
        </w:rPr>
        <w:t>Зобенко</w:t>
      </w:r>
      <w:proofErr w:type="spellEnd"/>
      <w:r>
        <w:rPr>
          <w:rFonts w:asciiTheme="minorHAnsi" w:hAnsiTheme="minorHAnsi"/>
          <w:szCs w:val="28"/>
          <w:lang w:val="ru-RU"/>
        </w:rPr>
        <w:t xml:space="preserve"> А.А., Филиппов А.С. -</w:t>
      </w:r>
      <w:r w:rsidR="0085251D" w:rsidRPr="00E7101D">
        <w:rPr>
          <w:rFonts w:asciiTheme="minorHAnsi" w:hAnsiTheme="minorHAnsi"/>
          <w:szCs w:val="28"/>
          <w:lang w:val="ru-RU"/>
        </w:rPr>
        <w:t xml:space="preserve"> </w:t>
      </w:r>
      <w:r w:rsidR="005B6A86" w:rsidRPr="00E7101D">
        <w:rPr>
          <w:rFonts w:asciiTheme="minorHAnsi" w:hAnsiTheme="minorHAnsi"/>
          <w:szCs w:val="28"/>
          <w:lang w:val="ru-RU"/>
        </w:rPr>
        <w:t xml:space="preserve">М.: </w:t>
      </w:r>
      <w:r>
        <w:rPr>
          <w:rFonts w:asciiTheme="minorHAnsi" w:hAnsiTheme="minorHAnsi"/>
          <w:szCs w:val="28"/>
          <w:lang w:val="ru-RU"/>
        </w:rPr>
        <w:t xml:space="preserve">ИП </w:t>
      </w:r>
      <w:proofErr w:type="spellStart"/>
      <w:r>
        <w:rPr>
          <w:rFonts w:asciiTheme="minorHAnsi" w:hAnsiTheme="minorHAnsi"/>
          <w:szCs w:val="28"/>
          <w:lang w:val="ru-RU"/>
        </w:rPr>
        <w:t>РадиоСофт</w:t>
      </w:r>
      <w:proofErr w:type="spellEnd"/>
      <w:r>
        <w:rPr>
          <w:rFonts w:asciiTheme="minorHAnsi" w:hAnsiTheme="minorHAnsi"/>
          <w:szCs w:val="28"/>
          <w:lang w:val="ru-RU"/>
        </w:rPr>
        <w:t>, 2002 г. – 352 с.: ил.</w:t>
      </w:r>
      <w:r w:rsidR="005B6A86" w:rsidRPr="00E7101D">
        <w:rPr>
          <w:rFonts w:asciiTheme="minorHAnsi" w:hAnsiTheme="minorHAnsi"/>
          <w:szCs w:val="28"/>
          <w:lang w:val="ru-RU"/>
        </w:rPr>
        <w:t xml:space="preserve"> </w:t>
      </w:r>
    </w:p>
    <w:p w:rsidR="005B6A86" w:rsidRPr="0085251D" w:rsidRDefault="005B6A86" w:rsidP="00552669">
      <w:pPr>
        <w:tabs>
          <w:tab w:val="left" w:pos="3660"/>
        </w:tabs>
        <w:spacing w:after="0" w:line="360" w:lineRule="auto"/>
        <w:jc w:val="both"/>
        <w:rPr>
          <w:rFonts w:eastAsiaTheme="minorEastAsia"/>
          <w:sz w:val="28"/>
          <w:szCs w:val="28"/>
        </w:rPr>
      </w:pPr>
    </w:p>
    <w:p w:rsidR="0085251D" w:rsidRDefault="0085251D">
      <w:pPr>
        <w:tabs>
          <w:tab w:val="left" w:pos="3660"/>
        </w:tabs>
        <w:spacing w:after="0" w:line="360" w:lineRule="auto"/>
        <w:jc w:val="both"/>
        <w:rPr>
          <w:rFonts w:eastAsiaTheme="minorEastAsia"/>
          <w:sz w:val="28"/>
          <w:szCs w:val="28"/>
        </w:rPr>
      </w:pPr>
    </w:p>
    <w:p w:rsidR="0075239A" w:rsidRDefault="0075239A">
      <w:pPr>
        <w:tabs>
          <w:tab w:val="left" w:pos="3660"/>
        </w:tabs>
        <w:spacing w:after="0" w:line="360" w:lineRule="auto"/>
        <w:jc w:val="both"/>
        <w:rPr>
          <w:rFonts w:eastAsiaTheme="minorEastAsia"/>
          <w:sz w:val="28"/>
          <w:szCs w:val="28"/>
        </w:rPr>
      </w:pPr>
    </w:p>
    <w:p w:rsidR="0075239A" w:rsidRDefault="0075239A">
      <w:pPr>
        <w:tabs>
          <w:tab w:val="left" w:pos="3660"/>
        </w:tabs>
        <w:spacing w:after="0" w:line="360" w:lineRule="auto"/>
        <w:jc w:val="both"/>
        <w:rPr>
          <w:rFonts w:eastAsiaTheme="minorEastAsia"/>
          <w:sz w:val="28"/>
          <w:szCs w:val="28"/>
        </w:rPr>
      </w:pPr>
    </w:p>
    <w:p w:rsidR="0075239A" w:rsidRDefault="0075239A">
      <w:pPr>
        <w:tabs>
          <w:tab w:val="left" w:pos="3660"/>
        </w:tabs>
        <w:spacing w:after="0" w:line="360" w:lineRule="auto"/>
        <w:jc w:val="both"/>
        <w:rPr>
          <w:rFonts w:eastAsiaTheme="minorEastAsia"/>
          <w:sz w:val="28"/>
          <w:szCs w:val="28"/>
        </w:rPr>
      </w:pPr>
    </w:p>
    <w:p w:rsidR="0075239A" w:rsidRDefault="0075239A">
      <w:pPr>
        <w:tabs>
          <w:tab w:val="left" w:pos="3660"/>
        </w:tabs>
        <w:spacing w:after="0" w:line="360" w:lineRule="auto"/>
        <w:jc w:val="both"/>
        <w:rPr>
          <w:rFonts w:eastAsiaTheme="minorEastAsia"/>
          <w:sz w:val="28"/>
          <w:szCs w:val="28"/>
        </w:rPr>
      </w:pPr>
    </w:p>
    <w:p w:rsidR="0075239A" w:rsidRDefault="0075239A">
      <w:pPr>
        <w:tabs>
          <w:tab w:val="left" w:pos="3660"/>
        </w:tabs>
        <w:spacing w:after="0" w:line="360" w:lineRule="auto"/>
        <w:jc w:val="both"/>
        <w:rPr>
          <w:rFonts w:eastAsiaTheme="minorEastAsia"/>
          <w:sz w:val="28"/>
          <w:szCs w:val="28"/>
        </w:rPr>
      </w:pPr>
    </w:p>
    <w:p w:rsidR="0075239A" w:rsidRDefault="0075239A">
      <w:pPr>
        <w:tabs>
          <w:tab w:val="left" w:pos="3660"/>
        </w:tabs>
        <w:spacing w:after="0" w:line="360" w:lineRule="auto"/>
        <w:jc w:val="both"/>
        <w:rPr>
          <w:rFonts w:eastAsiaTheme="minorEastAsia"/>
          <w:sz w:val="28"/>
          <w:szCs w:val="28"/>
        </w:rPr>
      </w:pPr>
    </w:p>
    <w:p w:rsidR="0075239A" w:rsidRDefault="0075239A">
      <w:pPr>
        <w:tabs>
          <w:tab w:val="left" w:pos="3660"/>
        </w:tabs>
        <w:spacing w:after="0" w:line="360" w:lineRule="auto"/>
        <w:jc w:val="both"/>
        <w:rPr>
          <w:rFonts w:eastAsiaTheme="minorEastAsia"/>
          <w:sz w:val="28"/>
          <w:szCs w:val="28"/>
        </w:rPr>
      </w:pPr>
    </w:p>
    <w:p w:rsidR="0075239A" w:rsidRDefault="0075239A">
      <w:pPr>
        <w:tabs>
          <w:tab w:val="left" w:pos="3660"/>
        </w:tabs>
        <w:spacing w:after="0" w:line="360" w:lineRule="auto"/>
        <w:jc w:val="both"/>
        <w:rPr>
          <w:rFonts w:eastAsiaTheme="minorEastAsia"/>
          <w:sz w:val="28"/>
          <w:szCs w:val="28"/>
        </w:rPr>
      </w:pPr>
    </w:p>
    <w:p w:rsidR="0075239A" w:rsidRDefault="0075239A">
      <w:pPr>
        <w:tabs>
          <w:tab w:val="left" w:pos="3660"/>
        </w:tabs>
        <w:spacing w:after="0" w:line="360" w:lineRule="auto"/>
        <w:jc w:val="both"/>
        <w:rPr>
          <w:rFonts w:eastAsiaTheme="minorEastAsia"/>
          <w:sz w:val="28"/>
          <w:szCs w:val="28"/>
        </w:rPr>
      </w:pPr>
    </w:p>
    <w:p w:rsidR="0075239A" w:rsidRDefault="0075239A">
      <w:pPr>
        <w:tabs>
          <w:tab w:val="left" w:pos="3660"/>
        </w:tabs>
        <w:spacing w:after="0" w:line="360" w:lineRule="auto"/>
        <w:jc w:val="both"/>
        <w:rPr>
          <w:rFonts w:eastAsiaTheme="minorEastAsia"/>
          <w:sz w:val="28"/>
          <w:szCs w:val="28"/>
        </w:rPr>
      </w:pPr>
    </w:p>
    <w:p w:rsidR="0075239A" w:rsidRDefault="0075239A">
      <w:pPr>
        <w:tabs>
          <w:tab w:val="left" w:pos="3660"/>
        </w:tabs>
        <w:spacing w:after="0" w:line="360" w:lineRule="auto"/>
        <w:jc w:val="both"/>
        <w:rPr>
          <w:rFonts w:eastAsiaTheme="minorEastAsia"/>
          <w:sz w:val="28"/>
          <w:szCs w:val="28"/>
        </w:rPr>
      </w:pPr>
    </w:p>
    <w:p w:rsidR="0075239A" w:rsidRDefault="0075239A">
      <w:pPr>
        <w:tabs>
          <w:tab w:val="left" w:pos="3660"/>
        </w:tabs>
        <w:spacing w:after="0" w:line="360" w:lineRule="auto"/>
        <w:jc w:val="both"/>
        <w:rPr>
          <w:rFonts w:eastAsiaTheme="minorEastAsia"/>
          <w:sz w:val="28"/>
          <w:szCs w:val="28"/>
        </w:rPr>
      </w:pPr>
    </w:p>
    <w:p w:rsidR="0075239A" w:rsidRDefault="0075239A">
      <w:pPr>
        <w:tabs>
          <w:tab w:val="left" w:pos="3660"/>
        </w:tabs>
        <w:spacing w:after="0" w:line="360" w:lineRule="auto"/>
        <w:jc w:val="both"/>
        <w:rPr>
          <w:rFonts w:eastAsiaTheme="minorEastAsia"/>
          <w:sz w:val="28"/>
          <w:szCs w:val="28"/>
        </w:rPr>
      </w:pPr>
    </w:p>
    <w:sectPr w:rsidR="0075239A" w:rsidSect="008E7A18">
      <w:footerReference w:type="default" r:id="rId27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583C" w:rsidRDefault="008D583C" w:rsidP="005B6A86">
      <w:pPr>
        <w:spacing w:after="0" w:line="240" w:lineRule="auto"/>
      </w:pPr>
      <w:r>
        <w:separator/>
      </w:r>
    </w:p>
  </w:endnote>
  <w:endnote w:type="continuationSeparator" w:id="1">
    <w:p w:rsidR="008D583C" w:rsidRDefault="008D583C" w:rsidP="005B6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12217"/>
      <w:docPartObj>
        <w:docPartGallery w:val="Page Numbers (Bottom of Page)"/>
        <w:docPartUnique/>
      </w:docPartObj>
    </w:sdtPr>
    <w:sdtContent>
      <w:p w:rsidR="00FF54DB" w:rsidRDefault="00F86FEB">
        <w:pPr>
          <w:pStyle w:val="ad"/>
        </w:pPr>
        <w:r>
          <w:rPr>
            <w:lang w:eastAsia="zh-TW"/>
          </w:rPr>
          <w:pict>
            <v:rect id="_x0000_s12289" style="position:absolute;margin-left:0;margin-top:0;width:44.55pt;height:15.1pt;rotation:-180;flip:x;z-index:251660288;mso-position-horizontal:center;mso-position-horizontal-relative:right-margin-area;mso-position-vertical:center;mso-position-vertical-relative:bottom-margin-area;mso-height-relative:bottom-margin-area" filled="f" fillcolor="#c0504d [3205]" stroked="f" strokecolor="#4f81bd [3204]" strokeweight="2.25pt">
              <v:textbox style="mso-next-textbox:#_x0000_s12289" inset=",0,,0">
                <w:txbxContent>
                  <w:p w:rsidR="00FF54DB" w:rsidRPr="00863CEF" w:rsidRDefault="00FF54DB" w:rsidP="00863CEF"/>
                </w:txbxContent>
              </v:textbox>
              <w10:wrap anchorx="page" anchory="page"/>
            </v:rect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583C" w:rsidRDefault="008D583C" w:rsidP="005B6A86">
      <w:pPr>
        <w:spacing w:after="0" w:line="240" w:lineRule="auto"/>
      </w:pPr>
      <w:r>
        <w:separator/>
      </w:r>
    </w:p>
  </w:footnote>
  <w:footnote w:type="continuationSeparator" w:id="1">
    <w:p w:rsidR="008D583C" w:rsidRDefault="008D583C" w:rsidP="005B6A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41F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3DA5327F"/>
    <w:multiLevelType w:val="hybridMultilevel"/>
    <w:tmpl w:val="FDDC6F00"/>
    <w:lvl w:ilvl="0" w:tplc="52CCC60E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5A177BEB"/>
    <w:multiLevelType w:val="hybridMultilevel"/>
    <w:tmpl w:val="89309BA2"/>
    <w:lvl w:ilvl="0" w:tplc="52CCC60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CC42367"/>
    <w:multiLevelType w:val="hybridMultilevel"/>
    <w:tmpl w:val="D7A0B95E"/>
    <w:lvl w:ilvl="0" w:tplc="3EACC67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8022A59"/>
    <w:multiLevelType w:val="hybridMultilevel"/>
    <w:tmpl w:val="95009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3A6D77"/>
    <w:multiLevelType w:val="hybridMultilevel"/>
    <w:tmpl w:val="02023E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2291"/>
    <o:shapelayout v:ext="edit">
      <o:idmap v:ext="edit" data="12"/>
    </o:shapelayout>
  </w:hdrShapeDefaults>
  <w:footnotePr>
    <w:footnote w:id="0"/>
    <w:footnote w:id="1"/>
  </w:footnotePr>
  <w:endnotePr>
    <w:endnote w:id="0"/>
    <w:endnote w:id="1"/>
  </w:endnotePr>
  <w:compat/>
  <w:rsids>
    <w:rsidRoot w:val="003C3AC5"/>
    <w:rsid w:val="000124D9"/>
    <w:rsid w:val="0001609E"/>
    <w:rsid w:val="00021EAE"/>
    <w:rsid w:val="00026F99"/>
    <w:rsid w:val="00046F39"/>
    <w:rsid w:val="00080A78"/>
    <w:rsid w:val="00083411"/>
    <w:rsid w:val="000A49E2"/>
    <w:rsid w:val="000A541B"/>
    <w:rsid w:val="000B055C"/>
    <w:rsid w:val="000B36EC"/>
    <w:rsid w:val="000C5472"/>
    <w:rsid w:val="000F3B15"/>
    <w:rsid w:val="0013368D"/>
    <w:rsid w:val="001475E3"/>
    <w:rsid w:val="00153CC2"/>
    <w:rsid w:val="00156697"/>
    <w:rsid w:val="00196ED0"/>
    <w:rsid w:val="001D5976"/>
    <w:rsid w:val="001D6027"/>
    <w:rsid w:val="001E248A"/>
    <w:rsid w:val="0020343C"/>
    <w:rsid w:val="00203F75"/>
    <w:rsid w:val="00236E33"/>
    <w:rsid w:val="00284E24"/>
    <w:rsid w:val="002934D6"/>
    <w:rsid w:val="002A4D35"/>
    <w:rsid w:val="002C04E0"/>
    <w:rsid w:val="002C788A"/>
    <w:rsid w:val="002E0E4C"/>
    <w:rsid w:val="002E399B"/>
    <w:rsid w:val="002F4B33"/>
    <w:rsid w:val="00304C27"/>
    <w:rsid w:val="003310B2"/>
    <w:rsid w:val="00335CAC"/>
    <w:rsid w:val="0037042F"/>
    <w:rsid w:val="003C2D9E"/>
    <w:rsid w:val="003C32AF"/>
    <w:rsid w:val="003C3AC5"/>
    <w:rsid w:val="003F2816"/>
    <w:rsid w:val="00422529"/>
    <w:rsid w:val="00454152"/>
    <w:rsid w:val="00456F7A"/>
    <w:rsid w:val="00481D53"/>
    <w:rsid w:val="00482A95"/>
    <w:rsid w:val="00495A5A"/>
    <w:rsid w:val="004A7B21"/>
    <w:rsid w:val="004B09D1"/>
    <w:rsid w:val="004B5ADB"/>
    <w:rsid w:val="004B6C04"/>
    <w:rsid w:val="004B7C89"/>
    <w:rsid w:val="004C281B"/>
    <w:rsid w:val="004C6FBD"/>
    <w:rsid w:val="004E6290"/>
    <w:rsid w:val="004F7FE2"/>
    <w:rsid w:val="0051080C"/>
    <w:rsid w:val="005157E8"/>
    <w:rsid w:val="00517AE1"/>
    <w:rsid w:val="00523A9E"/>
    <w:rsid w:val="00540CB5"/>
    <w:rsid w:val="0054281F"/>
    <w:rsid w:val="00543168"/>
    <w:rsid w:val="005474D7"/>
    <w:rsid w:val="00552669"/>
    <w:rsid w:val="00567E60"/>
    <w:rsid w:val="00570CB2"/>
    <w:rsid w:val="005853FB"/>
    <w:rsid w:val="0059708B"/>
    <w:rsid w:val="005A0E65"/>
    <w:rsid w:val="005B6A86"/>
    <w:rsid w:val="005D64AD"/>
    <w:rsid w:val="006037AF"/>
    <w:rsid w:val="00603E3D"/>
    <w:rsid w:val="00615FA9"/>
    <w:rsid w:val="00622F12"/>
    <w:rsid w:val="0062310E"/>
    <w:rsid w:val="00626063"/>
    <w:rsid w:val="00643A1A"/>
    <w:rsid w:val="00693FF6"/>
    <w:rsid w:val="00694A47"/>
    <w:rsid w:val="00694E75"/>
    <w:rsid w:val="006A3385"/>
    <w:rsid w:val="006C40CF"/>
    <w:rsid w:val="006C62E1"/>
    <w:rsid w:val="006F10FD"/>
    <w:rsid w:val="007004ED"/>
    <w:rsid w:val="00702D75"/>
    <w:rsid w:val="00740A25"/>
    <w:rsid w:val="00741A85"/>
    <w:rsid w:val="00750E9A"/>
    <w:rsid w:val="0075239A"/>
    <w:rsid w:val="00755AA0"/>
    <w:rsid w:val="00763D6F"/>
    <w:rsid w:val="007669A7"/>
    <w:rsid w:val="007973D4"/>
    <w:rsid w:val="007B003B"/>
    <w:rsid w:val="007C45D1"/>
    <w:rsid w:val="007D14FF"/>
    <w:rsid w:val="007F658A"/>
    <w:rsid w:val="00822F38"/>
    <w:rsid w:val="0085251D"/>
    <w:rsid w:val="0085781D"/>
    <w:rsid w:val="00857E53"/>
    <w:rsid w:val="00863CEF"/>
    <w:rsid w:val="00864466"/>
    <w:rsid w:val="00881D1F"/>
    <w:rsid w:val="00895878"/>
    <w:rsid w:val="008A3A9A"/>
    <w:rsid w:val="008A7804"/>
    <w:rsid w:val="008C23A4"/>
    <w:rsid w:val="008C4F6B"/>
    <w:rsid w:val="008D583C"/>
    <w:rsid w:val="008E02E3"/>
    <w:rsid w:val="008E7A18"/>
    <w:rsid w:val="008F058F"/>
    <w:rsid w:val="008F3BB8"/>
    <w:rsid w:val="00911230"/>
    <w:rsid w:val="0093663B"/>
    <w:rsid w:val="009421A1"/>
    <w:rsid w:val="00952DA7"/>
    <w:rsid w:val="009956BD"/>
    <w:rsid w:val="009C0115"/>
    <w:rsid w:val="009F2F25"/>
    <w:rsid w:val="00A03011"/>
    <w:rsid w:val="00A14D3D"/>
    <w:rsid w:val="00A24960"/>
    <w:rsid w:val="00A26743"/>
    <w:rsid w:val="00A55D70"/>
    <w:rsid w:val="00A67347"/>
    <w:rsid w:val="00A9453A"/>
    <w:rsid w:val="00A951BA"/>
    <w:rsid w:val="00AD2FB5"/>
    <w:rsid w:val="00AD7D08"/>
    <w:rsid w:val="00AE738E"/>
    <w:rsid w:val="00AF2223"/>
    <w:rsid w:val="00AF26A3"/>
    <w:rsid w:val="00B00558"/>
    <w:rsid w:val="00B24F29"/>
    <w:rsid w:val="00B3206F"/>
    <w:rsid w:val="00B62909"/>
    <w:rsid w:val="00B637C9"/>
    <w:rsid w:val="00B70422"/>
    <w:rsid w:val="00BC74C1"/>
    <w:rsid w:val="00BF5FD0"/>
    <w:rsid w:val="00C16ACE"/>
    <w:rsid w:val="00C20BFC"/>
    <w:rsid w:val="00C20C35"/>
    <w:rsid w:val="00C26696"/>
    <w:rsid w:val="00C548E0"/>
    <w:rsid w:val="00C54E49"/>
    <w:rsid w:val="00C7353B"/>
    <w:rsid w:val="00C822CF"/>
    <w:rsid w:val="00C83786"/>
    <w:rsid w:val="00C863D3"/>
    <w:rsid w:val="00CA3931"/>
    <w:rsid w:val="00CB0E7C"/>
    <w:rsid w:val="00CB242E"/>
    <w:rsid w:val="00CE4E57"/>
    <w:rsid w:val="00D16E01"/>
    <w:rsid w:val="00D1793A"/>
    <w:rsid w:val="00D40534"/>
    <w:rsid w:val="00D524C3"/>
    <w:rsid w:val="00D72AD6"/>
    <w:rsid w:val="00D81FB5"/>
    <w:rsid w:val="00DE5C39"/>
    <w:rsid w:val="00E27ED0"/>
    <w:rsid w:val="00E35411"/>
    <w:rsid w:val="00E469B1"/>
    <w:rsid w:val="00E7101D"/>
    <w:rsid w:val="00E77FD3"/>
    <w:rsid w:val="00E83483"/>
    <w:rsid w:val="00E902C1"/>
    <w:rsid w:val="00EB5455"/>
    <w:rsid w:val="00ED36C7"/>
    <w:rsid w:val="00EE20F4"/>
    <w:rsid w:val="00EE3E87"/>
    <w:rsid w:val="00F11A56"/>
    <w:rsid w:val="00F213A8"/>
    <w:rsid w:val="00F27C17"/>
    <w:rsid w:val="00F47437"/>
    <w:rsid w:val="00F47A2B"/>
    <w:rsid w:val="00F5481A"/>
    <w:rsid w:val="00F55C00"/>
    <w:rsid w:val="00F64C28"/>
    <w:rsid w:val="00F70BF4"/>
    <w:rsid w:val="00F8355A"/>
    <w:rsid w:val="00F86FEB"/>
    <w:rsid w:val="00FB7DB8"/>
    <w:rsid w:val="00FC1D9D"/>
    <w:rsid w:val="00FE73EA"/>
    <w:rsid w:val="00FE7654"/>
    <w:rsid w:val="00FF5189"/>
    <w:rsid w:val="00FF54DB"/>
    <w:rsid w:val="00FF7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AD6"/>
  </w:style>
  <w:style w:type="paragraph" w:styleId="1">
    <w:name w:val="heading 1"/>
    <w:basedOn w:val="a"/>
    <w:next w:val="a"/>
    <w:link w:val="10"/>
    <w:qFormat/>
    <w:rsid w:val="002C788A"/>
    <w:pPr>
      <w:keepNext/>
      <w:shd w:val="clear" w:color="auto" w:fill="FFFFFF"/>
      <w:spacing w:before="10" w:after="0" w:line="360" w:lineRule="auto"/>
      <w:ind w:right="5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788A"/>
    <w:rPr>
      <w:rFonts w:ascii="Times New Roman" w:eastAsia="Times New Roman" w:hAnsi="Times New Roman" w:cs="Times New Roman"/>
      <w:b/>
      <w:sz w:val="32"/>
      <w:szCs w:val="20"/>
      <w:shd w:val="clear" w:color="auto" w:fill="FFFFFF"/>
      <w:lang w:eastAsia="ru-RU"/>
    </w:rPr>
  </w:style>
  <w:style w:type="paragraph" w:customStyle="1" w:styleId="Preformatted">
    <w:name w:val="Preformatted"/>
    <w:basedOn w:val="a"/>
    <w:rsid w:val="002C788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03F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3F75"/>
    <w:rPr>
      <w:rFonts w:ascii="Tahoma" w:hAnsi="Tahoma" w:cs="Tahoma"/>
      <w:sz w:val="16"/>
      <w:szCs w:val="16"/>
    </w:rPr>
  </w:style>
  <w:style w:type="paragraph" w:styleId="a5">
    <w:name w:val="Document Map"/>
    <w:basedOn w:val="a"/>
    <w:link w:val="a6"/>
    <w:uiPriority w:val="99"/>
    <w:semiHidden/>
    <w:unhideWhenUsed/>
    <w:rsid w:val="004B5A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4B5ADB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4B5ADB"/>
    <w:rPr>
      <w:color w:val="808080"/>
    </w:rPr>
  </w:style>
  <w:style w:type="paragraph" w:styleId="a8">
    <w:name w:val="List Paragraph"/>
    <w:basedOn w:val="a"/>
    <w:uiPriority w:val="34"/>
    <w:qFormat/>
    <w:rsid w:val="00EE3E87"/>
    <w:pPr>
      <w:ind w:left="720"/>
      <w:contextualSpacing/>
    </w:pPr>
  </w:style>
  <w:style w:type="paragraph" w:styleId="a9">
    <w:name w:val="Body Text Indent"/>
    <w:basedOn w:val="a"/>
    <w:link w:val="aa"/>
    <w:rsid w:val="005B6A86"/>
    <w:pPr>
      <w:shd w:val="clear" w:color="auto" w:fill="FFFFFF"/>
      <w:spacing w:before="10" w:after="0" w:line="360" w:lineRule="auto"/>
      <w:ind w:right="5" w:firstLine="509"/>
      <w:jc w:val="both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aa">
    <w:name w:val="Основной текст с отступом Знак"/>
    <w:basedOn w:val="a0"/>
    <w:link w:val="a9"/>
    <w:rsid w:val="005B6A86"/>
    <w:rPr>
      <w:rFonts w:ascii="Times New Roman" w:eastAsia="Times New Roman" w:hAnsi="Times New Roman" w:cs="Times New Roman"/>
      <w:sz w:val="28"/>
      <w:szCs w:val="20"/>
      <w:shd w:val="clear" w:color="auto" w:fill="FFFFFF"/>
      <w:lang w:val="en-US" w:eastAsia="ru-RU"/>
    </w:rPr>
  </w:style>
  <w:style w:type="paragraph" w:styleId="2">
    <w:name w:val="Body Text 2"/>
    <w:basedOn w:val="a"/>
    <w:link w:val="20"/>
    <w:rsid w:val="005B6A8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20">
    <w:name w:val="Основной текст 2 Знак"/>
    <w:basedOn w:val="a0"/>
    <w:link w:val="2"/>
    <w:rsid w:val="005B6A86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b">
    <w:name w:val="header"/>
    <w:basedOn w:val="a"/>
    <w:link w:val="ac"/>
    <w:uiPriority w:val="99"/>
    <w:semiHidden/>
    <w:unhideWhenUsed/>
    <w:rsid w:val="005B6A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5B6A86"/>
  </w:style>
  <w:style w:type="paragraph" w:styleId="ad">
    <w:name w:val="footer"/>
    <w:basedOn w:val="a"/>
    <w:link w:val="ae"/>
    <w:uiPriority w:val="99"/>
    <w:unhideWhenUsed/>
    <w:rsid w:val="005B6A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B6A86"/>
  </w:style>
  <w:style w:type="table" w:styleId="af">
    <w:name w:val="Table Grid"/>
    <w:basedOn w:val="a1"/>
    <w:rsid w:val="00822F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050D1-80A5-45A4-A8F0-5E398CFDC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2160</TotalTime>
  <Pages>17</Pages>
  <Words>909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</dc:creator>
  <cp:lastModifiedBy>Лео</cp:lastModifiedBy>
  <cp:revision>61</cp:revision>
  <cp:lastPrinted>2008-05-10T14:38:00Z</cp:lastPrinted>
  <dcterms:created xsi:type="dcterms:W3CDTF">2008-03-23T18:18:00Z</dcterms:created>
  <dcterms:modified xsi:type="dcterms:W3CDTF">2009-03-31T17:17:00Z</dcterms:modified>
  <cp:contentStatus>Окончательное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